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9 класс. Повторение изученного в 9 классе.</w:t>
      </w:r>
    </w:p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37172" w:rsidRDefault="00D37172" w:rsidP="00D3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выполнения, фамилия, имя, класс).</w:t>
      </w:r>
    </w:p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Задание1: вставьте пропущенные буквы, расставьте знаки препинания.</w:t>
      </w:r>
    </w:p>
    <w:p w:rsidR="00D37172" w:rsidRDefault="00D37172" w:rsidP="00D3717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 истории т_лантливых художников  проживших   обычную, невыразительную жизнь  полную счастья и успеха. Почему?  Т_лант всегда   оп_режает время  всегда испытывает нужду в единомышлен_иках. Но на общем (не)простом и трагическом фоне  жизнь  Куинджи выглядит вполне успешной и счастливой. </w:t>
      </w:r>
      <w:r>
        <w:br/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Куюмджи Архип  сын грека сапожника  рано остался сиротой.  Он воспит_вался в доме дяди и (не) чувствовал себя хоть чем то обделен_ым.  Мальчика интересовала только  живопись.  (Ни )что (не )могло оторвать Архипа от его любимого занятия. В качестве основы для своих художественных опытов  ю_ый Куюмджи использовал все   заборы  стены  песочный пляж  афишные тумбы. Для уч_ бы времени не было.</w:t>
      </w:r>
      <w:r>
        <w:rPr>
          <w:rFonts w:ascii="Times New Roman" w:hAnsi="Times New Roman" w:cs="Times New Roman"/>
          <w:sz w:val="28"/>
          <w:szCs w:val="28"/>
        </w:rPr>
        <w:br/>
        <w:t>    Буду_щий великий мастер пр_учился к труду с самых ю_ых лет. Работал на стройках  в магазинах  пекарнях. Имен_о в пекарн_ на его страсть к рисованию и обратил внимание хозяин  друг опекуна. По его совету Архип отправляется в Крым  к Айвазовскому.</w:t>
      </w:r>
      <w:r>
        <w:rPr>
          <w:rFonts w:ascii="Times New Roman" w:hAnsi="Times New Roman" w:cs="Times New Roman"/>
          <w:sz w:val="28"/>
          <w:szCs w:val="28"/>
        </w:rPr>
        <w:br/>
        <w:t xml:space="preserve">  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Айвазовский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(не) увидел в подростке особых задатков   предложил ему покрасить забор и вообще пом_гать по хозяйству.  Три года пр_бывания в мастерской Айвазовского (не) прошли бессмыслен_о. Куинджи (изменение фамилии было связа_о с ее турецким звучание  научился смешивать краски и даже созд_вать собственные оттенки. Это вызвало уважение даже у великого мастера  и он посоветовал ю-ому д_рованию получить художествен_ое образование.</w:t>
      </w:r>
    </w:p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D37172" w:rsidRDefault="00D37172" w:rsidP="00D371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М.Петровой (упражнение 14, сс.14-15) оценку художественного мастерства Архипа Куинджи.</w:t>
      </w:r>
    </w:p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объектом художественного внимания Куинджи?</w:t>
      </w:r>
    </w:p>
    <w:p w:rsidR="00D37172" w:rsidRDefault="00D37172" w:rsidP="00D3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74A" w:rsidRDefault="0030474A">
      <w:bookmarkStart w:id="0" w:name="_GoBack"/>
      <w:bookmarkEnd w:id="0"/>
    </w:p>
    <w:sectPr w:rsidR="0030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11A2"/>
    <w:multiLevelType w:val="hybridMultilevel"/>
    <w:tmpl w:val="422E53DA"/>
    <w:lvl w:ilvl="0" w:tplc="51FC8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E445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AE0D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6C2FC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10909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86267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189F5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0315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2523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00"/>
    <w:rsid w:val="0030474A"/>
    <w:rsid w:val="00D37172"/>
    <w:rsid w:val="00E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E160-4FE0-4132-B8A8-48D212B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1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i-mira.com/biografia_hudojnikov/703-ayvazovskiy-ivan-konstantinovich-biogra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2017-09-09T20:03:00Z</dcterms:created>
  <dcterms:modified xsi:type="dcterms:W3CDTF">2017-09-09T20:03:00Z</dcterms:modified>
</cp:coreProperties>
</file>