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lang w:val="en-US"/>
        </w:rPr>
      </w:pPr>
      <w:bookmarkStart w:id="0" w:name="_GoBack"/>
      <w:bookmarkEnd w:id="0"/>
    </w:p>
    <w:p w:rsidR="00092756" w:rsidRP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r>
        <w:rPr>
          <w:rFonts w:ascii="Arial Narrow" w:eastAsiaTheme="majorEastAsia" w:hAnsi="Arial Narrow" w:cstheme="majorBidi"/>
          <w:b/>
          <w:bCs/>
          <w:color w:val="003300"/>
          <w:kern w:val="24"/>
          <w:sz w:val="64"/>
          <w:szCs w:val="64"/>
        </w:rPr>
        <w:t>Форум-2017</w:t>
      </w:r>
    </w:p>
    <w:p w:rsidR="00092756" w:rsidRP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p>
    <w:p w:rsidR="00092756" w:rsidRP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p>
    <w:p w:rsidR="00092756" w:rsidRP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r>
        <w:rPr>
          <w:rFonts w:ascii="Arial Narrow" w:eastAsiaTheme="majorEastAsia" w:hAnsi="Arial Narrow" w:cstheme="majorBidi"/>
          <w:b/>
          <w:bCs/>
          <w:color w:val="003300"/>
          <w:kern w:val="24"/>
          <w:sz w:val="64"/>
          <w:szCs w:val="64"/>
        </w:rPr>
        <w:t>«Сетевое методическое объединение учителей русского языка и литературы как ресурс взаимодействия образовательных учреждений городского округа  Балашиха»</w:t>
      </w:r>
    </w:p>
    <w:p w:rsidR="00092756" w:rsidRP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p>
    <w:p w:rsid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p>
    <w:p w:rsidR="00092756" w:rsidRDefault="00092756" w:rsidP="00092756">
      <w:pPr>
        <w:pStyle w:val="a3"/>
        <w:spacing w:before="0" w:beforeAutospacing="0" w:after="0" w:afterAutospacing="0"/>
        <w:jc w:val="center"/>
        <w:rPr>
          <w:rFonts w:ascii="Arial Narrow" w:eastAsiaTheme="majorEastAsia" w:hAnsi="Arial Narrow" w:cstheme="majorBidi"/>
          <w:b/>
          <w:bCs/>
          <w:color w:val="003300"/>
          <w:kern w:val="24"/>
          <w:sz w:val="64"/>
          <w:szCs w:val="64"/>
        </w:rPr>
      </w:pPr>
    </w:p>
    <w:p w:rsidR="00092756" w:rsidRDefault="00092756" w:rsidP="00092756">
      <w:pPr>
        <w:pStyle w:val="a3"/>
        <w:spacing w:before="0" w:beforeAutospacing="0" w:after="0" w:afterAutospacing="0"/>
        <w:jc w:val="right"/>
      </w:pPr>
      <w:r>
        <w:rPr>
          <w:rFonts w:asciiTheme="minorHAnsi" w:eastAsiaTheme="minorEastAsia" w:hAnsi="Constantia" w:cstheme="minorBidi"/>
          <w:b/>
          <w:bCs/>
          <w:color w:val="002060"/>
          <w:kern w:val="24"/>
          <w:sz w:val="36"/>
          <w:szCs w:val="36"/>
        </w:rPr>
        <w:t>БЕЛОУС</w:t>
      </w:r>
      <w:r>
        <w:rPr>
          <w:rFonts w:asciiTheme="minorHAnsi" w:eastAsiaTheme="minorEastAsia" w:hAnsi="Constantia" w:cstheme="minorBidi"/>
          <w:b/>
          <w:bCs/>
          <w:color w:val="002060"/>
          <w:kern w:val="24"/>
          <w:sz w:val="36"/>
          <w:szCs w:val="36"/>
        </w:rPr>
        <w:t xml:space="preserve"> </w:t>
      </w:r>
      <w:r>
        <w:rPr>
          <w:rFonts w:asciiTheme="minorHAnsi" w:eastAsiaTheme="minorEastAsia" w:hAnsi="Constantia" w:cstheme="minorBidi"/>
          <w:b/>
          <w:bCs/>
          <w:color w:val="002060"/>
          <w:kern w:val="24"/>
          <w:sz w:val="36"/>
          <w:szCs w:val="36"/>
        </w:rPr>
        <w:t>Ирина</w:t>
      </w:r>
      <w:r>
        <w:rPr>
          <w:rFonts w:asciiTheme="minorHAnsi" w:eastAsiaTheme="minorEastAsia" w:hAnsi="Constantia" w:cstheme="minorBidi"/>
          <w:b/>
          <w:bCs/>
          <w:color w:val="002060"/>
          <w:kern w:val="24"/>
          <w:sz w:val="36"/>
          <w:szCs w:val="36"/>
        </w:rPr>
        <w:t xml:space="preserve"> </w:t>
      </w:r>
      <w:r>
        <w:rPr>
          <w:rFonts w:asciiTheme="minorHAnsi" w:eastAsiaTheme="minorEastAsia" w:hAnsi="Constantia" w:cstheme="minorBidi"/>
          <w:b/>
          <w:bCs/>
          <w:color w:val="002060"/>
          <w:kern w:val="24"/>
          <w:sz w:val="36"/>
          <w:szCs w:val="36"/>
        </w:rPr>
        <w:t>Анатольевна</w:t>
      </w:r>
      <w:r>
        <w:rPr>
          <w:rFonts w:asciiTheme="minorHAnsi" w:eastAsiaTheme="minorEastAsia" w:hAnsi="Constantia" w:cstheme="minorBidi"/>
          <w:color w:val="002060"/>
          <w:kern w:val="24"/>
          <w:sz w:val="36"/>
          <w:szCs w:val="36"/>
        </w:rPr>
        <w:t>,</w:t>
      </w:r>
    </w:p>
    <w:p w:rsidR="00092756" w:rsidRDefault="00092756" w:rsidP="00092756">
      <w:pPr>
        <w:pStyle w:val="a3"/>
        <w:spacing w:before="0" w:beforeAutospacing="0" w:after="0" w:afterAutospacing="0"/>
        <w:jc w:val="right"/>
      </w:pPr>
      <w:r>
        <w:rPr>
          <w:rFonts w:asciiTheme="minorHAnsi" w:eastAsiaTheme="minorEastAsia" w:hAnsi="Constantia" w:cstheme="minorBidi"/>
          <w:color w:val="002060"/>
          <w:kern w:val="24"/>
          <w:sz w:val="36"/>
          <w:szCs w:val="36"/>
        </w:rPr>
        <w:t>руководитель</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ГМО</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учителей</w:t>
      </w:r>
    </w:p>
    <w:p w:rsidR="00092756" w:rsidRDefault="00092756" w:rsidP="00092756">
      <w:pPr>
        <w:pStyle w:val="a3"/>
        <w:spacing w:before="0" w:beforeAutospacing="0" w:after="0" w:afterAutospacing="0"/>
        <w:jc w:val="right"/>
      </w:pPr>
      <w:proofErr w:type="gramStart"/>
      <w:r>
        <w:rPr>
          <w:rFonts w:asciiTheme="minorHAnsi" w:eastAsiaTheme="minorEastAsia" w:hAnsi="Constantia" w:cstheme="minorBidi"/>
          <w:color w:val="002060"/>
          <w:kern w:val="24"/>
          <w:sz w:val="36"/>
          <w:szCs w:val="36"/>
        </w:rPr>
        <w:t>г</w:t>
      </w:r>
      <w:r>
        <w:rPr>
          <w:rFonts w:asciiTheme="minorHAnsi" w:eastAsiaTheme="minorEastAsia" w:hAnsi="Constantia" w:cstheme="minorBidi"/>
          <w:color w:val="002060"/>
          <w:kern w:val="24"/>
          <w:sz w:val="36"/>
          <w:szCs w:val="36"/>
        </w:rPr>
        <w:t xml:space="preserve"> .</w:t>
      </w:r>
      <w:proofErr w:type="gramEnd"/>
      <w:r>
        <w:rPr>
          <w:rFonts w:asciiTheme="minorHAnsi" w:eastAsiaTheme="minorEastAsia" w:hAnsi="Constantia" w:cstheme="minorBidi"/>
          <w:color w:val="002060"/>
          <w:kern w:val="24"/>
          <w:sz w:val="36"/>
          <w:szCs w:val="36"/>
        </w:rPr>
        <w:t>о</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Балашиха</w:t>
      </w:r>
      <w:r>
        <w:rPr>
          <w:rFonts w:asciiTheme="minorHAnsi" w:eastAsiaTheme="minorEastAsia" w:hAnsi="Constantia" w:cstheme="minorBidi"/>
          <w:color w:val="002060"/>
          <w:kern w:val="24"/>
          <w:sz w:val="36"/>
          <w:szCs w:val="36"/>
        </w:rPr>
        <w:t>,</w:t>
      </w:r>
    </w:p>
    <w:p w:rsidR="00092756" w:rsidRDefault="00092756" w:rsidP="00092756">
      <w:pPr>
        <w:pStyle w:val="a3"/>
        <w:spacing w:before="0" w:beforeAutospacing="0" w:after="0" w:afterAutospacing="0"/>
        <w:jc w:val="right"/>
      </w:pPr>
      <w:r>
        <w:rPr>
          <w:rFonts w:asciiTheme="minorHAnsi" w:eastAsiaTheme="minorEastAsia" w:hAnsi="Constantia" w:cstheme="minorBidi"/>
          <w:color w:val="002060"/>
          <w:kern w:val="24"/>
          <w:sz w:val="36"/>
          <w:szCs w:val="36"/>
        </w:rPr>
        <w:t>учитель</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русского</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языка</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и</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литературы</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высшей</w:t>
      </w:r>
      <w:r>
        <w:rPr>
          <w:rFonts w:asciiTheme="minorHAnsi" w:eastAsiaTheme="minorEastAsia" w:hAnsi="Constantia" w:cstheme="minorBidi"/>
          <w:color w:val="002060"/>
          <w:kern w:val="24"/>
          <w:sz w:val="36"/>
          <w:szCs w:val="36"/>
        </w:rPr>
        <w:t xml:space="preserve"> </w:t>
      </w:r>
      <w:r>
        <w:rPr>
          <w:rFonts w:asciiTheme="minorHAnsi" w:eastAsiaTheme="minorEastAsia" w:hAnsi="Constantia" w:cstheme="minorBidi"/>
          <w:color w:val="002060"/>
          <w:kern w:val="24"/>
          <w:sz w:val="36"/>
          <w:szCs w:val="36"/>
        </w:rPr>
        <w:t>категории</w:t>
      </w:r>
    </w:p>
    <w:p w:rsidR="00B43956" w:rsidRPr="00092756" w:rsidRDefault="00B43956" w:rsidP="00092756">
      <w:pPr>
        <w:jc w:val="right"/>
        <w:rPr>
          <w:rFonts w:ascii="Arial Narrow" w:eastAsiaTheme="majorEastAsia" w:hAnsi="Arial Narrow" w:cstheme="majorBidi"/>
          <w:b/>
          <w:bCs/>
          <w:color w:val="003300"/>
          <w:kern w:val="24"/>
          <w:sz w:val="64"/>
          <w:szCs w:val="64"/>
        </w:rPr>
      </w:pPr>
    </w:p>
    <w:p w:rsidR="00092756" w:rsidRPr="00092756" w:rsidRDefault="00092756" w:rsidP="00092756">
      <w:pPr>
        <w:jc w:val="center"/>
        <w:rPr>
          <w:rFonts w:ascii="Arial Narrow" w:eastAsiaTheme="majorEastAsia" w:hAnsi="Arial Narrow" w:cstheme="majorBidi"/>
          <w:b/>
          <w:bCs/>
          <w:kern w:val="24"/>
          <w:sz w:val="64"/>
          <w:szCs w:val="64"/>
        </w:rPr>
      </w:pPr>
      <w:r w:rsidRPr="00092756">
        <w:rPr>
          <w:rFonts w:ascii="Arial Narrow" w:eastAsiaTheme="majorEastAsia" w:hAnsi="Arial Narrow" w:cstheme="majorBidi"/>
          <w:b/>
          <w:bCs/>
          <w:kern w:val="24"/>
          <w:sz w:val="64"/>
          <w:szCs w:val="64"/>
        </w:rPr>
        <w:t>(материал к форуму)</w:t>
      </w:r>
    </w:p>
    <w:p w:rsidR="00092756" w:rsidRPr="00092756" w:rsidRDefault="00092756">
      <w:pPr>
        <w:rPr>
          <w:rFonts w:ascii="Arial Narrow" w:eastAsiaTheme="majorEastAsia" w:hAnsi="Arial Narrow" w:cstheme="majorBidi"/>
          <w:b/>
          <w:bCs/>
          <w:color w:val="003300"/>
          <w:kern w:val="24"/>
          <w:sz w:val="64"/>
          <w:szCs w:val="64"/>
        </w:rPr>
      </w:pPr>
    </w:p>
    <w:p w:rsidR="009E475D" w:rsidRDefault="009E475D" w:rsidP="009E475D">
      <w:pPr>
        <w:rPr>
          <w:rFonts w:ascii="Times New Roman" w:hAnsi="Times New Roman" w:cs="Times New Roman"/>
          <w:b/>
          <w:color w:val="000000"/>
          <w:sz w:val="28"/>
          <w:szCs w:val="28"/>
          <w:shd w:val="clear" w:color="auto" w:fill="FFFFFF"/>
        </w:rPr>
      </w:pPr>
      <w:r w:rsidRPr="002E7482">
        <w:rPr>
          <w:rFonts w:ascii="Times New Roman" w:hAnsi="Times New Roman" w:cs="Times New Roman"/>
          <w:b/>
          <w:color w:val="000000"/>
          <w:sz w:val="28"/>
          <w:szCs w:val="28"/>
          <w:shd w:val="clear" w:color="auto" w:fill="FFFFFF"/>
        </w:rPr>
        <w:lastRenderedPageBreak/>
        <w:t>Характеристики</w:t>
      </w:r>
      <w:r>
        <w:rPr>
          <w:rFonts w:ascii="Times New Roman" w:hAnsi="Times New Roman" w:cs="Times New Roman"/>
          <w:b/>
          <w:color w:val="000000"/>
          <w:sz w:val="28"/>
          <w:szCs w:val="28"/>
          <w:shd w:val="clear" w:color="auto" w:fill="FFFFFF"/>
        </w:rPr>
        <w:t>:</w:t>
      </w:r>
    </w:p>
    <w:p w:rsidR="009E475D" w:rsidRDefault="009E475D" w:rsidP="009E475D">
      <w:p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 xml:space="preserve"> Сетевое взаимодействие в образовании - это механизм, который обладает определенными параметрами, такими как:</w:t>
      </w:r>
    </w:p>
    <w:p w:rsidR="009E475D" w:rsidRDefault="009E475D" w:rsidP="009E475D">
      <w:pPr>
        <w:pStyle w:val="a4"/>
        <w:numPr>
          <w:ilvl w:val="0"/>
          <w:numId w:val="1"/>
        </w:num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единство целей;</w:t>
      </w:r>
    </w:p>
    <w:p w:rsidR="009E475D" w:rsidRDefault="009E475D" w:rsidP="009E475D">
      <w:pPr>
        <w:pStyle w:val="a4"/>
        <w:numPr>
          <w:ilvl w:val="0"/>
          <w:numId w:val="1"/>
        </w:num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 xml:space="preserve"> определенные ресурсы для их достижения;</w:t>
      </w:r>
    </w:p>
    <w:p w:rsidR="009E475D" w:rsidRDefault="009E475D" w:rsidP="009E475D">
      <w:pPr>
        <w:pStyle w:val="a4"/>
        <w:numPr>
          <w:ilvl w:val="0"/>
          <w:numId w:val="1"/>
        </w:num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 xml:space="preserve"> суммарный центр управления.</w:t>
      </w:r>
    </w:p>
    <w:p w:rsidR="009E475D" w:rsidRDefault="009E475D" w:rsidP="009E475D">
      <w:p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 xml:space="preserve"> </w:t>
      </w:r>
      <w:r w:rsidRPr="002E7482">
        <w:rPr>
          <w:rFonts w:ascii="Times New Roman" w:hAnsi="Times New Roman" w:cs="Times New Roman"/>
          <w:b/>
          <w:color w:val="000000"/>
          <w:sz w:val="28"/>
          <w:szCs w:val="28"/>
          <w:shd w:val="clear" w:color="auto" w:fill="FFFFFF"/>
        </w:rPr>
        <w:t>Особенности создания</w:t>
      </w:r>
      <w:r w:rsidRPr="002E7482">
        <w:rPr>
          <w:rFonts w:ascii="Times New Roman" w:hAnsi="Times New Roman" w:cs="Times New Roman"/>
          <w:color w:val="000000"/>
          <w:sz w:val="28"/>
          <w:szCs w:val="28"/>
          <w:shd w:val="clear" w:color="auto" w:fill="FFFFFF"/>
        </w:rPr>
        <w:t xml:space="preserve"> </w:t>
      </w:r>
    </w:p>
    <w:p w:rsidR="009E475D" w:rsidRPr="002E7482" w:rsidRDefault="009E475D" w:rsidP="009E475D">
      <w:pPr>
        <w:rPr>
          <w:rFonts w:ascii="Times New Roman" w:hAnsi="Times New Roman" w:cs="Times New Roman"/>
          <w:color w:val="000000"/>
          <w:sz w:val="28"/>
          <w:szCs w:val="28"/>
          <w:shd w:val="clear" w:color="auto" w:fill="FFFFFF"/>
        </w:rPr>
      </w:pPr>
      <w:r w:rsidRPr="002E7482">
        <w:rPr>
          <w:rFonts w:ascii="Times New Roman" w:hAnsi="Times New Roman" w:cs="Times New Roman"/>
          <w:color w:val="000000"/>
          <w:sz w:val="28"/>
          <w:szCs w:val="28"/>
          <w:shd w:val="clear" w:color="auto" w:fill="FFFFFF"/>
        </w:rPr>
        <w:t xml:space="preserve">Модели сетевого взаимодействия в образовании зависят от того, какими ресурсами будет осуществляться обмен. Основной задачей полноценной системы является достижение изначально поставленной цели. В зависимости от того, какие именно проблемы сетевого взаимодействия в образовании выбраны в качестве основных, к создаваемой системе подключаются определенные виды образовательных учреждений. </w:t>
      </w:r>
    </w:p>
    <w:p w:rsidR="009E475D" w:rsidRPr="002E7482" w:rsidRDefault="009E475D" w:rsidP="009E475D">
      <w:pPr>
        <w:rPr>
          <w:rFonts w:ascii="Times New Roman" w:hAnsi="Times New Roman" w:cs="Times New Roman"/>
          <w:b/>
          <w:color w:val="000000"/>
          <w:sz w:val="28"/>
          <w:szCs w:val="28"/>
          <w:shd w:val="clear" w:color="auto" w:fill="FFFFFF"/>
        </w:rPr>
      </w:pPr>
      <w:r w:rsidRPr="002E7482">
        <w:rPr>
          <w:rFonts w:ascii="Times New Roman" w:hAnsi="Times New Roman" w:cs="Times New Roman"/>
          <w:b/>
          <w:color w:val="000000"/>
          <w:sz w:val="28"/>
          <w:szCs w:val="28"/>
          <w:shd w:val="clear" w:color="auto" w:fill="FFFFFF"/>
        </w:rPr>
        <w:t>Параметры взаимодействия:</w:t>
      </w:r>
    </w:p>
    <w:p w:rsidR="009E475D" w:rsidRDefault="009E475D" w:rsidP="009E475D">
      <w:pPr>
        <w:rPr>
          <w:rFonts w:ascii="Times New Roman" w:hAnsi="Times New Roman" w:cs="Times New Roman"/>
          <w:sz w:val="28"/>
          <w:szCs w:val="28"/>
        </w:rPr>
      </w:pPr>
      <w:r w:rsidRPr="002E7482">
        <w:rPr>
          <w:rFonts w:ascii="Times New Roman" w:hAnsi="Times New Roman" w:cs="Times New Roman"/>
          <w:color w:val="000000"/>
          <w:sz w:val="28"/>
          <w:szCs w:val="28"/>
          <w:shd w:val="clear" w:color="auto" w:fill="FFFFFF"/>
        </w:rPr>
        <w:t xml:space="preserve"> Основные проблемы сетевого взаимодействия в образовании связаны с существенной территориальной удаленностью разных образовательных организаций. Для преодоления подобных проблем применяют компьютерные технологии. </w:t>
      </w:r>
      <w:r w:rsidRPr="002E7482">
        <w:rPr>
          <w:rFonts w:ascii="Times New Roman" w:hAnsi="Times New Roman" w:cs="Times New Roman"/>
          <w:sz w:val="28"/>
          <w:szCs w:val="28"/>
        </w:rPr>
        <w:t xml:space="preserve"> </w:t>
      </w:r>
    </w:p>
    <w:p w:rsidR="00F90427" w:rsidRPr="00F90427" w:rsidRDefault="00F90427" w:rsidP="00F90427">
      <w:pPr>
        <w:rPr>
          <w:rFonts w:ascii="СетTimes New Roman" w:hAnsi="СетTimes New Roman" w:cs="Times New Roman"/>
          <w:b/>
          <w:sz w:val="28"/>
          <w:szCs w:val="28"/>
        </w:rPr>
      </w:pPr>
      <w:r>
        <w:rPr>
          <w:rFonts w:ascii="СетTimes New Roman" w:hAnsi="СетTimes New Roman" w:cs="Times New Roman"/>
          <w:b/>
          <w:sz w:val="28"/>
          <w:szCs w:val="28"/>
        </w:rPr>
        <w:t>Сетевое методическое объединение:</w:t>
      </w:r>
    </w:p>
    <w:p w:rsidR="00F90427" w:rsidRDefault="00F90427" w:rsidP="00F90427">
      <w:pPr>
        <w:rPr>
          <w:rFonts w:ascii="СетTimes New Roman" w:hAnsi="СетTimes New Roman" w:cs="Times New Roman"/>
          <w:sz w:val="28"/>
          <w:szCs w:val="28"/>
        </w:rPr>
      </w:pPr>
      <w:r>
        <w:rPr>
          <w:rFonts w:ascii="СетTimes New Roman" w:hAnsi="СетTimes New Roman" w:cs="Times New Roman"/>
          <w:sz w:val="28"/>
          <w:szCs w:val="28"/>
        </w:rPr>
        <w:t>Сетевое методическое объединение учителей русского языка и литературы как ресурс взаимодействия образовательных учреждений городского округа Балашиха.</w:t>
      </w:r>
    </w:p>
    <w:p w:rsidR="00F90427" w:rsidRDefault="00F90427" w:rsidP="00F90427">
      <w:pPr>
        <w:rPr>
          <w:rFonts w:ascii="СетTimes New Roman" w:hAnsi="СетTimes New Roman" w:cs="Times New Roman"/>
          <w:sz w:val="28"/>
          <w:szCs w:val="28"/>
        </w:rPr>
      </w:pPr>
      <w:r>
        <w:rPr>
          <w:rFonts w:ascii="СетTimes New Roman" w:hAnsi="СетTimes New Roman" w:cs="Times New Roman"/>
          <w:sz w:val="28"/>
          <w:szCs w:val="28"/>
        </w:rPr>
        <w:t>Цель: расширение образовательной траектории педагогов-словесников через сетевое взаимодействие педагогов ГМО.</w:t>
      </w:r>
    </w:p>
    <w:p w:rsidR="00F90427" w:rsidRDefault="00F90427" w:rsidP="00F90427">
      <w:pPr>
        <w:rPr>
          <w:rFonts w:ascii="СетTimes New Roman" w:hAnsi="СетTimes New Roman" w:cs="Times New Roman"/>
          <w:sz w:val="28"/>
          <w:szCs w:val="28"/>
        </w:rPr>
      </w:pPr>
      <w:r>
        <w:rPr>
          <w:rFonts w:ascii="СетTimes New Roman" w:hAnsi="СетTimes New Roman" w:cs="Times New Roman"/>
          <w:sz w:val="28"/>
          <w:szCs w:val="28"/>
        </w:rPr>
        <w:t>Задачи:</w:t>
      </w:r>
    </w:p>
    <w:p w:rsidR="00F90427" w:rsidRDefault="00F90427" w:rsidP="00F90427">
      <w:pPr>
        <w:rPr>
          <w:rFonts w:ascii="СетTimes New Roman" w:hAnsi="СетTimes New Roman" w:cs="Times New Roman"/>
          <w:sz w:val="28"/>
          <w:szCs w:val="28"/>
        </w:rPr>
      </w:pPr>
      <w:r>
        <w:rPr>
          <w:rFonts w:ascii="СетTimes New Roman" w:hAnsi="СетTimes New Roman" w:cs="Times New Roman"/>
          <w:sz w:val="28"/>
          <w:szCs w:val="28"/>
        </w:rPr>
        <w:t>-анализ деятельности ГМО в рамках реализации городской методической темы;</w:t>
      </w:r>
    </w:p>
    <w:p w:rsidR="00F90427" w:rsidRDefault="00F90427" w:rsidP="00F90427">
      <w:pPr>
        <w:rPr>
          <w:rFonts w:ascii="СетTimes New Roman" w:hAnsi="СетTimes New Roman" w:cs="Times New Roman"/>
          <w:sz w:val="28"/>
          <w:szCs w:val="28"/>
          <w:lang w:val="en-US"/>
        </w:rPr>
      </w:pPr>
      <w:r>
        <w:rPr>
          <w:rFonts w:ascii="СетTimes New Roman" w:hAnsi="СетTimes New Roman" w:cs="Times New Roman"/>
          <w:sz w:val="28"/>
          <w:szCs w:val="28"/>
        </w:rPr>
        <w:t>-оптимизация методической работы, направленной на повышение профессиональной компетенции педагогов за счёт использования ИКТ и организации интерактивного общения.</w:t>
      </w:r>
    </w:p>
    <w:p w:rsidR="00F90427" w:rsidRPr="00F90427" w:rsidRDefault="00F90427" w:rsidP="00F90427">
      <w:pPr>
        <w:rPr>
          <w:rFonts w:ascii="СетTimes New Roman" w:hAnsi="СетTimes New Roman" w:cs="Times New Roman"/>
          <w:sz w:val="28"/>
          <w:szCs w:val="28"/>
          <w:lang w:val="en-US"/>
        </w:rPr>
      </w:pPr>
    </w:p>
    <w:p w:rsidR="00F90427" w:rsidRDefault="00F90427" w:rsidP="00F90427">
      <w:pPr>
        <w:rPr>
          <w:rFonts w:ascii="СетTimes New Roman" w:hAnsi="СетTimes New Roman" w:cs="Times New Roman"/>
          <w:sz w:val="28"/>
          <w:szCs w:val="28"/>
        </w:rPr>
      </w:pPr>
    </w:p>
    <w:p w:rsidR="00F90427" w:rsidRPr="00F90427" w:rsidRDefault="00F90427" w:rsidP="00F90427">
      <w:pPr>
        <w:pStyle w:val="a4"/>
        <w:numPr>
          <w:ilvl w:val="0"/>
          <w:numId w:val="2"/>
        </w:numPr>
        <w:spacing w:after="160" w:line="256" w:lineRule="auto"/>
        <w:jc w:val="center"/>
        <w:rPr>
          <w:rFonts w:ascii="Times New Roman" w:hAnsi="Times New Roman" w:cs="Times New Roman"/>
          <w:sz w:val="28"/>
          <w:szCs w:val="28"/>
          <w:u w:val="single"/>
        </w:rPr>
      </w:pPr>
      <w:r w:rsidRPr="00F90427">
        <w:rPr>
          <w:rFonts w:ascii="Times New Roman" w:hAnsi="Times New Roman" w:cs="Times New Roman"/>
          <w:sz w:val="28"/>
          <w:szCs w:val="28"/>
          <w:u w:val="single"/>
        </w:rPr>
        <w:t>Этапы работы.</w:t>
      </w:r>
    </w:p>
    <w:p w:rsidR="00F90427" w:rsidRPr="00F90427" w:rsidRDefault="00F90427" w:rsidP="00F90427">
      <w:pPr>
        <w:ind w:left="360"/>
        <w:jc w:val="both"/>
        <w:rPr>
          <w:rFonts w:ascii="Times New Roman" w:hAnsi="Times New Roman" w:cs="Times New Roman"/>
          <w:sz w:val="28"/>
          <w:szCs w:val="28"/>
        </w:rPr>
      </w:pPr>
      <w:r w:rsidRPr="00F90427">
        <w:rPr>
          <w:rFonts w:ascii="Times New Roman" w:hAnsi="Times New Roman" w:cs="Times New Roman"/>
          <w:sz w:val="28"/>
          <w:szCs w:val="28"/>
          <w:u w:val="single"/>
        </w:rPr>
        <w:t>1.Проблематизация</w:t>
      </w:r>
      <w:r w:rsidRPr="00F90427">
        <w:rPr>
          <w:rFonts w:ascii="Times New Roman" w:hAnsi="Times New Roman" w:cs="Times New Roman"/>
          <w:sz w:val="28"/>
          <w:szCs w:val="28"/>
        </w:rPr>
        <w:t>.</w:t>
      </w:r>
    </w:p>
    <w:p w:rsidR="00F90427" w:rsidRPr="00F90427" w:rsidRDefault="00F90427" w:rsidP="00F90427">
      <w:pPr>
        <w:jc w:val="both"/>
        <w:rPr>
          <w:rFonts w:ascii="Times New Roman" w:hAnsi="Times New Roman" w:cs="Times New Roman"/>
          <w:sz w:val="28"/>
          <w:szCs w:val="28"/>
        </w:rPr>
      </w:pPr>
      <w:r w:rsidRPr="00F90427">
        <w:rPr>
          <w:rFonts w:ascii="Times New Roman" w:hAnsi="Times New Roman" w:cs="Times New Roman"/>
          <w:sz w:val="28"/>
          <w:szCs w:val="28"/>
        </w:rPr>
        <w:t xml:space="preserve">  В рамках </w:t>
      </w:r>
      <w:proofErr w:type="gramStart"/>
      <w:r w:rsidRPr="00F90427">
        <w:rPr>
          <w:rFonts w:ascii="Times New Roman" w:hAnsi="Times New Roman" w:cs="Times New Roman"/>
          <w:sz w:val="28"/>
          <w:szCs w:val="28"/>
        </w:rPr>
        <w:t>реализации  инициативы</w:t>
      </w:r>
      <w:proofErr w:type="gramEnd"/>
      <w:r w:rsidRPr="00F90427">
        <w:rPr>
          <w:rFonts w:ascii="Times New Roman" w:hAnsi="Times New Roman" w:cs="Times New Roman"/>
          <w:sz w:val="28"/>
          <w:szCs w:val="28"/>
        </w:rPr>
        <w:t xml:space="preserve"> «Наша новая школа, а также </w:t>
      </w:r>
      <w:proofErr w:type="spellStart"/>
      <w:r w:rsidRPr="00F90427">
        <w:rPr>
          <w:rFonts w:ascii="Times New Roman" w:hAnsi="Times New Roman" w:cs="Times New Roman"/>
          <w:sz w:val="28"/>
          <w:szCs w:val="28"/>
        </w:rPr>
        <w:t>ФГОСов</w:t>
      </w:r>
      <w:proofErr w:type="spellEnd"/>
      <w:r w:rsidRPr="00F90427">
        <w:rPr>
          <w:rFonts w:ascii="Times New Roman" w:hAnsi="Times New Roman" w:cs="Times New Roman"/>
          <w:sz w:val="28"/>
          <w:szCs w:val="28"/>
        </w:rPr>
        <w:t xml:space="preserve">  словесники </w:t>
      </w:r>
      <w:proofErr w:type="spellStart"/>
      <w:r w:rsidRPr="00F90427">
        <w:rPr>
          <w:rFonts w:ascii="Times New Roman" w:hAnsi="Times New Roman" w:cs="Times New Roman"/>
          <w:sz w:val="28"/>
          <w:szCs w:val="28"/>
        </w:rPr>
        <w:t>г.Балашиха</w:t>
      </w:r>
      <w:proofErr w:type="spellEnd"/>
      <w:r w:rsidRPr="00F90427">
        <w:rPr>
          <w:rFonts w:ascii="Times New Roman" w:hAnsi="Times New Roman" w:cs="Times New Roman"/>
          <w:sz w:val="28"/>
          <w:szCs w:val="28"/>
        </w:rPr>
        <w:t xml:space="preserve"> стремятся использовать формы и методы педагогической деятельности, расширяющие возможности образовательного пространства.  Одна из них- сетевое </w:t>
      </w:r>
      <w:proofErr w:type="gramStart"/>
      <w:r w:rsidRPr="00F90427">
        <w:rPr>
          <w:rFonts w:ascii="Times New Roman" w:hAnsi="Times New Roman" w:cs="Times New Roman"/>
          <w:sz w:val="28"/>
          <w:szCs w:val="28"/>
        </w:rPr>
        <w:t>взаимодействие  учителей</w:t>
      </w:r>
      <w:proofErr w:type="gramEnd"/>
      <w:r w:rsidRPr="00F90427">
        <w:rPr>
          <w:rFonts w:ascii="Times New Roman" w:hAnsi="Times New Roman" w:cs="Times New Roman"/>
          <w:sz w:val="28"/>
          <w:szCs w:val="28"/>
        </w:rPr>
        <w:t xml:space="preserve"> русского языка и литературы в рамках ГМО. </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u w:val="single"/>
        </w:rPr>
        <w:t>2. Целеполагание</w:t>
      </w:r>
      <w:r w:rsidRPr="00F90427">
        <w:rPr>
          <w:rFonts w:ascii="Times New Roman" w:hAnsi="Times New Roman" w:cs="Times New Roman"/>
          <w:sz w:val="28"/>
          <w:szCs w:val="28"/>
        </w:rPr>
        <w:t>.</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Цель данной методической разработки - представление опыта организации  деятельности ГМО учителей русского языка и литературы с использованием возможностей сетевого взаимодействия.</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u w:val="single"/>
        </w:rPr>
        <w:t>3. Задачи</w:t>
      </w:r>
      <w:r w:rsidRPr="00F90427">
        <w:rPr>
          <w:rFonts w:ascii="Times New Roman" w:hAnsi="Times New Roman" w:cs="Times New Roman"/>
          <w:sz w:val="28"/>
          <w:szCs w:val="28"/>
        </w:rPr>
        <w:t xml:space="preserve"> (что нужно сделать, чтобы поставленная цель была достигнута?):</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представить пошагово этапы сетевого взаимодействия в рамках ГМО учителей русского языка и литературы;</w:t>
      </w:r>
    </w:p>
    <w:p w:rsidR="00F90427" w:rsidRPr="00F90427" w:rsidRDefault="00F90427" w:rsidP="00F90427">
      <w:pPr>
        <w:ind w:firstLine="709"/>
        <w:jc w:val="both"/>
        <w:rPr>
          <w:rFonts w:ascii="Times New Roman" w:hAnsi="Times New Roman" w:cs="Times New Roman"/>
          <w:sz w:val="28"/>
          <w:szCs w:val="28"/>
        </w:rPr>
      </w:pPr>
      <w:proofErr w:type="gramStart"/>
      <w:r w:rsidRPr="00F90427">
        <w:rPr>
          <w:rFonts w:ascii="Times New Roman" w:hAnsi="Times New Roman" w:cs="Times New Roman"/>
          <w:sz w:val="28"/>
          <w:szCs w:val="28"/>
        </w:rPr>
        <w:t>создать</w:t>
      </w:r>
      <w:proofErr w:type="gramEnd"/>
      <w:r w:rsidRPr="00F90427">
        <w:rPr>
          <w:rFonts w:ascii="Times New Roman" w:hAnsi="Times New Roman" w:cs="Times New Roman"/>
          <w:sz w:val="28"/>
          <w:szCs w:val="28"/>
        </w:rPr>
        <w:t xml:space="preserve"> на примере анализа передового опыта сетевого взаимодействия в  рамках методический продукт для эффективного.</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4.</w:t>
      </w:r>
      <w:r w:rsidRPr="00F90427">
        <w:rPr>
          <w:rFonts w:ascii="Times New Roman" w:hAnsi="Times New Roman" w:cs="Times New Roman"/>
          <w:sz w:val="28"/>
          <w:szCs w:val="28"/>
          <w:u w:val="single"/>
        </w:rPr>
        <w:t>Используемые технологии</w:t>
      </w:r>
      <w:r w:rsidRPr="00F90427">
        <w:rPr>
          <w:rFonts w:ascii="Times New Roman" w:hAnsi="Times New Roman" w:cs="Times New Roman"/>
          <w:sz w:val="28"/>
          <w:szCs w:val="28"/>
        </w:rPr>
        <w:t xml:space="preserve">: Интернет - технологии (использование возможностей электронной почты, социальных сетей, сайта ГМО, </w:t>
      </w:r>
      <w:r w:rsidRPr="00F90427">
        <w:rPr>
          <w:rFonts w:ascii="Times New Roman" w:hAnsi="Times New Roman" w:cs="Times New Roman"/>
          <w:sz w:val="28"/>
          <w:szCs w:val="28"/>
          <w:lang w:val="en-US"/>
        </w:rPr>
        <w:t>Skype</w:t>
      </w:r>
      <w:r w:rsidRPr="00F90427">
        <w:rPr>
          <w:rFonts w:ascii="Times New Roman" w:hAnsi="Times New Roman" w:cs="Times New Roman"/>
          <w:sz w:val="28"/>
          <w:szCs w:val="28"/>
        </w:rPr>
        <w:t>).</w:t>
      </w:r>
    </w:p>
    <w:p w:rsidR="00F90427" w:rsidRPr="00F90427" w:rsidRDefault="00F90427" w:rsidP="00F90427">
      <w:pPr>
        <w:ind w:firstLine="709"/>
        <w:jc w:val="both"/>
        <w:rPr>
          <w:rFonts w:ascii="Times New Roman" w:hAnsi="Times New Roman" w:cs="Times New Roman"/>
          <w:sz w:val="28"/>
          <w:szCs w:val="28"/>
          <w:u w:val="single"/>
        </w:rPr>
      </w:pPr>
      <w:r w:rsidRPr="00F90427">
        <w:rPr>
          <w:rFonts w:ascii="Times New Roman" w:hAnsi="Times New Roman" w:cs="Times New Roman"/>
          <w:sz w:val="28"/>
          <w:szCs w:val="28"/>
        </w:rPr>
        <w:t>5</w:t>
      </w:r>
      <w:r w:rsidRPr="00F90427">
        <w:rPr>
          <w:rFonts w:ascii="Times New Roman" w:hAnsi="Times New Roman" w:cs="Times New Roman"/>
          <w:sz w:val="28"/>
          <w:szCs w:val="28"/>
          <w:u w:val="single"/>
        </w:rPr>
        <w:t>. Средства сетевого взаимодействия:</w:t>
      </w:r>
    </w:p>
    <w:p w:rsid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 </w:t>
      </w:r>
      <w:r w:rsidRPr="00F90427">
        <w:rPr>
          <w:rFonts w:ascii="Times New Roman" w:hAnsi="Times New Roman" w:cs="Times New Roman"/>
          <w:sz w:val="28"/>
          <w:szCs w:val="28"/>
          <w:u w:val="single"/>
        </w:rPr>
        <w:t>электронная почта</w:t>
      </w:r>
      <w:r w:rsidRPr="00F90427">
        <w:rPr>
          <w:rFonts w:ascii="Times New Roman" w:hAnsi="Times New Roman" w:cs="Times New Roman"/>
          <w:sz w:val="28"/>
          <w:szCs w:val="28"/>
        </w:rPr>
        <w:t xml:space="preserve">: </w:t>
      </w:r>
    </w:p>
    <w:p w:rsidR="00F90427" w:rsidRPr="00F90427" w:rsidRDefault="00F90427" w:rsidP="00F90427">
      <w:pPr>
        <w:ind w:firstLine="709"/>
        <w:jc w:val="both"/>
        <w:rPr>
          <w:rFonts w:ascii="Times New Roman" w:hAnsi="Times New Roman" w:cs="Times New Roman"/>
          <w:sz w:val="28"/>
          <w:szCs w:val="28"/>
        </w:rPr>
      </w:pP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--сайт ГМО (</w:t>
      </w:r>
      <w:hyperlink r:id="rId5" w:history="1">
        <w:r w:rsidRPr="00F90427">
          <w:rPr>
            <w:rStyle w:val="a5"/>
            <w:rFonts w:ascii="Times New Roman" w:hAnsi="Times New Roman" w:cs="Times New Roman"/>
            <w:color w:val="000000"/>
            <w:sz w:val="28"/>
            <w:szCs w:val="28"/>
            <w:lang w:val="en-US"/>
          </w:rPr>
          <w:t>http</w:t>
        </w:r>
        <w:r w:rsidRPr="00F90427">
          <w:rPr>
            <w:rStyle w:val="a5"/>
            <w:rFonts w:ascii="Times New Roman" w:hAnsi="Times New Roman" w:cs="Times New Roman"/>
            <w:color w:val="000000"/>
            <w:sz w:val="28"/>
            <w:szCs w:val="28"/>
          </w:rPr>
          <w:t>://</w:t>
        </w:r>
        <w:proofErr w:type="spellStart"/>
        <w:r w:rsidRPr="00F90427">
          <w:rPr>
            <w:rStyle w:val="a5"/>
            <w:rFonts w:ascii="Times New Roman" w:hAnsi="Times New Roman" w:cs="Times New Roman"/>
            <w:color w:val="000000"/>
            <w:sz w:val="28"/>
            <w:szCs w:val="28"/>
            <w:lang w:val="en-US"/>
          </w:rPr>
          <w:t>margaritakuznetcova</w:t>
        </w:r>
        <w:proofErr w:type="spellEnd"/>
        <w:r w:rsidRPr="00F90427">
          <w:rPr>
            <w:rStyle w:val="a5"/>
            <w:rFonts w:ascii="Times New Roman" w:hAnsi="Times New Roman" w:cs="Times New Roman"/>
            <w:color w:val="000000"/>
            <w:sz w:val="28"/>
            <w:szCs w:val="28"/>
          </w:rPr>
          <w:t>.</w:t>
        </w:r>
        <w:proofErr w:type="spellStart"/>
        <w:r w:rsidRPr="00F90427">
          <w:rPr>
            <w:rStyle w:val="a5"/>
            <w:rFonts w:ascii="Times New Roman" w:hAnsi="Times New Roman" w:cs="Times New Roman"/>
            <w:color w:val="000000"/>
            <w:sz w:val="28"/>
            <w:szCs w:val="28"/>
            <w:lang w:val="en-US"/>
          </w:rPr>
          <w:t>jimdo</w:t>
        </w:r>
        <w:proofErr w:type="spellEnd"/>
        <w:r w:rsidRPr="00F90427">
          <w:rPr>
            <w:rStyle w:val="a5"/>
            <w:rFonts w:ascii="Times New Roman" w:hAnsi="Times New Roman" w:cs="Times New Roman"/>
            <w:color w:val="000000"/>
            <w:sz w:val="28"/>
            <w:szCs w:val="28"/>
          </w:rPr>
          <w:t>.</w:t>
        </w:r>
        <w:r w:rsidRPr="00F90427">
          <w:rPr>
            <w:rStyle w:val="a5"/>
            <w:rFonts w:ascii="Times New Roman" w:hAnsi="Times New Roman" w:cs="Times New Roman"/>
            <w:color w:val="000000"/>
            <w:sz w:val="28"/>
            <w:szCs w:val="28"/>
            <w:lang w:val="en-US"/>
          </w:rPr>
          <w:t>com</w:t>
        </w:r>
      </w:hyperlink>
      <w:r w:rsidRPr="00F90427">
        <w:rPr>
          <w:rFonts w:ascii="Times New Roman" w:hAnsi="Times New Roman" w:cs="Times New Roman"/>
          <w:sz w:val="28"/>
          <w:szCs w:val="28"/>
        </w:rPr>
        <w:t>).</w:t>
      </w:r>
    </w:p>
    <w:p w:rsidR="00F90427" w:rsidRPr="00F90427" w:rsidRDefault="00F90427" w:rsidP="00F90427">
      <w:pPr>
        <w:ind w:firstLine="709"/>
        <w:jc w:val="both"/>
        <w:rPr>
          <w:rFonts w:ascii="Times New Roman" w:hAnsi="Times New Roman" w:cs="Times New Roman"/>
          <w:sz w:val="28"/>
          <w:szCs w:val="28"/>
        </w:rPr>
      </w:pP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color w:val="000000"/>
          <w:sz w:val="28"/>
          <w:szCs w:val="28"/>
          <w:u w:val="single"/>
        </w:rPr>
        <w:t>-</w:t>
      </w:r>
      <w:r w:rsidRPr="00F90427">
        <w:rPr>
          <w:rFonts w:ascii="Times New Roman" w:hAnsi="Times New Roman" w:cs="Times New Roman"/>
          <w:sz w:val="28"/>
          <w:szCs w:val="28"/>
          <w:u w:val="single"/>
        </w:rPr>
        <w:t xml:space="preserve"> социальные сети</w:t>
      </w:r>
      <w:r w:rsidRPr="00F90427">
        <w:rPr>
          <w:rFonts w:ascii="Times New Roman" w:hAnsi="Times New Roman" w:cs="Times New Roman"/>
          <w:sz w:val="28"/>
          <w:szCs w:val="28"/>
        </w:rPr>
        <w:t xml:space="preserve"> «</w:t>
      </w:r>
      <w:proofErr w:type="spellStart"/>
      <w:r w:rsidRPr="00F90427">
        <w:rPr>
          <w:rFonts w:ascii="Times New Roman" w:hAnsi="Times New Roman" w:cs="Times New Roman"/>
          <w:sz w:val="28"/>
          <w:szCs w:val="28"/>
        </w:rPr>
        <w:t>Вконтакте</w:t>
      </w:r>
      <w:proofErr w:type="spellEnd"/>
      <w:r w:rsidRPr="00F90427">
        <w:rPr>
          <w:rFonts w:ascii="Times New Roman" w:hAnsi="Times New Roman" w:cs="Times New Roman"/>
          <w:sz w:val="28"/>
          <w:szCs w:val="28"/>
        </w:rPr>
        <w:t>», «</w:t>
      </w:r>
      <w:r w:rsidRPr="00F90427">
        <w:rPr>
          <w:rFonts w:ascii="Times New Roman" w:hAnsi="Times New Roman" w:cs="Times New Roman"/>
          <w:sz w:val="28"/>
          <w:szCs w:val="28"/>
          <w:lang w:val="en-US"/>
        </w:rPr>
        <w:t>Twitter</w:t>
      </w:r>
      <w:r w:rsidRPr="00F90427">
        <w:rPr>
          <w:rFonts w:ascii="Times New Roman" w:hAnsi="Times New Roman" w:cs="Times New Roman"/>
          <w:sz w:val="28"/>
          <w:szCs w:val="28"/>
        </w:rPr>
        <w:t>»,</w:t>
      </w:r>
      <w:proofErr w:type="spellStart"/>
      <w:r w:rsidRPr="00F90427">
        <w:rPr>
          <w:rFonts w:ascii="Times New Roman" w:hAnsi="Times New Roman" w:cs="Times New Roman"/>
          <w:sz w:val="28"/>
          <w:szCs w:val="28"/>
          <w:lang w:val="en-US"/>
        </w:rPr>
        <w:t>nsportal</w:t>
      </w:r>
      <w:proofErr w:type="spellEnd"/>
      <w:r w:rsidRPr="00F90427">
        <w:rPr>
          <w:rFonts w:ascii="Times New Roman" w:hAnsi="Times New Roman" w:cs="Times New Roman"/>
          <w:sz w:val="28"/>
          <w:szCs w:val="28"/>
        </w:rPr>
        <w:t xml:space="preserve"> (социальная сеть работников образования);</w:t>
      </w:r>
    </w:p>
    <w:p w:rsidR="00F90427" w:rsidRPr="00F90427" w:rsidRDefault="00F90427" w:rsidP="00F90427">
      <w:pPr>
        <w:ind w:firstLine="709"/>
        <w:jc w:val="both"/>
        <w:rPr>
          <w:rFonts w:ascii="Times New Roman" w:hAnsi="Times New Roman" w:cs="Times New Roman"/>
          <w:sz w:val="28"/>
          <w:szCs w:val="28"/>
          <w:u w:val="single"/>
        </w:rPr>
      </w:pPr>
      <w:r w:rsidRPr="00F90427">
        <w:rPr>
          <w:rFonts w:ascii="Times New Roman" w:hAnsi="Times New Roman" w:cs="Times New Roman"/>
          <w:sz w:val="28"/>
          <w:szCs w:val="28"/>
        </w:rPr>
        <w:t xml:space="preserve">- </w:t>
      </w:r>
      <w:r w:rsidRPr="00F90427">
        <w:rPr>
          <w:rFonts w:ascii="Times New Roman" w:hAnsi="Times New Roman" w:cs="Times New Roman"/>
          <w:sz w:val="28"/>
          <w:szCs w:val="28"/>
          <w:u w:val="single"/>
          <w:lang w:val="en-US"/>
        </w:rPr>
        <w:t>Skype</w:t>
      </w:r>
      <w:r w:rsidRPr="00F90427">
        <w:rPr>
          <w:rFonts w:ascii="Times New Roman" w:hAnsi="Times New Roman" w:cs="Times New Roman"/>
          <w:sz w:val="28"/>
          <w:szCs w:val="28"/>
          <w:u w:val="single"/>
        </w:rPr>
        <w:t>;</w:t>
      </w:r>
    </w:p>
    <w:p w:rsidR="00F90427" w:rsidRPr="00F90427" w:rsidRDefault="00F90427" w:rsidP="00F90427">
      <w:pPr>
        <w:ind w:firstLine="709"/>
        <w:jc w:val="both"/>
        <w:rPr>
          <w:rFonts w:ascii="Times New Roman" w:hAnsi="Times New Roman" w:cs="Times New Roman"/>
          <w:sz w:val="28"/>
          <w:szCs w:val="28"/>
          <w:u w:val="single"/>
        </w:rPr>
      </w:pPr>
    </w:p>
    <w:p w:rsidR="00F90427" w:rsidRPr="00F90427" w:rsidRDefault="00F90427" w:rsidP="00F90427">
      <w:pPr>
        <w:ind w:firstLine="709"/>
        <w:jc w:val="both"/>
        <w:rPr>
          <w:rFonts w:ascii="Times New Roman" w:hAnsi="Times New Roman" w:cs="Times New Roman"/>
          <w:sz w:val="28"/>
          <w:szCs w:val="28"/>
          <w:u w:val="single"/>
        </w:rPr>
      </w:pPr>
      <w:r w:rsidRPr="00F90427">
        <w:rPr>
          <w:rFonts w:ascii="Times New Roman" w:hAnsi="Times New Roman" w:cs="Times New Roman"/>
          <w:sz w:val="28"/>
          <w:szCs w:val="28"/>
          <w:u w:val="single"/>
        </w:rPr>
        <w:lastRenderedPageBreak/>
        <w:t xml:space="preserve">-сайты профессиональных </w:t>
      </w:r>
      <w:proofErr w:type="spellStart"/>
      <w:proofErr w:type="gramStart"/>
      <w:r w:rsidRPr="00F90427">
        <w:rPr>
          <w:rFonts w:ascii="Times New Roman" w:hAnsi="Times New Roman" w:cs="Times New Roman"/>
          <w:sz w:val="28"/>
          <w:szCs w:val="28"/>
          <w:u w:val="single"/>
        </w:rPr>
        <w:t>сообществ,издательств</w:t>
      </w:r>
      <w:proofErr w:type="spellEnd"/>
      <w:proofErr w:type="gramEnd"/>
      <w:r w:rsidRPr="00F90427">
        <w:rPr>
          <w:rFonts w:ascii="Times New Roman" w:hAnsi="Times New Roman" w:cs="Times New Roman"/>
          <w:sz w:val="28"/>
          <w:szCs w:val="28"/>
          <w:u w:val="single"/>
        </w:rPr>
        <w:t xml:space="preserve">, </w:t>
      </w:r>
      <w:proofErr w:type="spellStart"/>
      <w:r w:rsidRPr="00F90427">
        <w:rPr>
          <w:rFonts w:ascii="Times New Roman" w:hAnsi="Times New Roman" w:cs="Times New Roman"/>
          <w:sz w:val="28"/>
          <w:szCs w:val="28"/>
          <w:u w:val="single"/>
        </w:rPr>
        <w:t>конкурсов,конференций</w:t>
      </w:r>
      <w:proofErr w:type="spellEnd"/>
      <w:r w:rsidRPr="00F90427">
        <w:rPr>
          <w:rFonts w:ascii="Times New Roman" w:hAnsi="Times New Roman" w:cs="Times New Roman"/>
          <w:sz w:val="28"/>
          <w:szCs w:val="28"/>
          <w:u w:val="single"/>
        </w:rPr>
        <w:t>.</w:t>
      </w:r>
    </w:p>
    <w:p w:rsidR="00F90427" w:rsidRPr="00F90427" w:rsidRDefault="00F90427" w:rsidP="00F90427">
      <w:pPr>
        <w:ind w:firstLine="709"/>
        <w:jc w:val="both"/>
        <w:rPr>
          <w:rFonts w:ascii="Times New Roman" w:hAnsi="Times New Roman" w:cs="Times New Roman"/>
          <w:sz w:val="28"/>
          <w:szCs w:val="28"/>
          <w:u w:val="single"/>
        </w:rPr>
      </w:pPr>
      <w:r w:rsidRPr="00F90427">
        <w:rPr>
          <w:rFonts w:ascii="Times New Roman" w:hAnsi="Times New Roman" w:cs="Times New Roman"/>
          <w:sz w:val="28"/>
          <w:szCs w:val="28"/>
          <w:u w:val="single"/>
        </w:rPr>
        <w:t>Программы:</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 </w:t>
      </w:r>
      <w:r w:rsidRPr="00F90427">
        <w:rPr>
          <w:rFonts w:ascii="Times New Roman" w:hAnsi="Times New Roman" w:cs="Times New Roman"/>
          <w:sz w:val="28"/>
          <w:szCs w:val="28"/>
          <w:lang w:val="en-US"/>
        </w:rPr>
        <w:t>Microsoft</w:t>
      </w:r>
      <w:r w:rsidRPr="00F90427">
        <w:rPr>
          <w:rFonts w:ascii="Times New Roman" w:hAnsi="Times New Roman" w:cs="Times New Roman"/>
          <w:sz w:val="28"/>
          <w:szCs w:val="28"/>
        </w:rPr>
        <w:t xml:space="preserve"> </w:t>
      </w:r>
      <w:r w:rsidRPr="00F90427">
        <w:rPr>
          <w:rFonts w:ascii="Times New Roman" w:hAnsi="Times New Roman" w:cs="Times New Roman"/>
          <w:sz w:val="28"/>
          <w:szCs w:val="28"/>
          <w:lang w:val="en-US"/>
        </w:rPr>
        <w:t>Word</w:t>
      </w:r>
      <w:r w:rsidRPr="00F90427">
        <w:rPr>
          <w:rFonts w:ascii="Times New Roman" w:hAnsi="Times New Roman" w:cs="Times New Roman"/>
          <w:sz w:val="28"/>
          <w:szCs w:val="28"/>
        </w:rPr>
        <w:t xml:space="preserve"> (стандартные программы </w:t>
      </w:r>
      <w:r w:rsidRPr="00F90427">
        <w:rPr>
          <w:rFonts w:ascii="Times New Roman" w:hAnsi="Times New Roman" w:cs="Times New Roman"/>
          <w:sz w:val="28"/>
          <w:szCs w:val="28"/>
          <w:lang w:val="en-US"/>
        </w:rPr>
        <w:t>Microsoft</w:t>
      </w:r>
      <w:r w:rsidRPr="00F90427">
        <w:rPr>
          <w:rFonts w:ascii="Times New Roman" w:hAnsi="Times New Roman" w:cs="Times New Roman"/>
          <w:sz w:val="28"/>
          <w:szCs w:val="28"/>
        </w:rPr>
        <w:t xml:space="preserve"> </w:t>
      </w:r>
      <w:r w:rsidRPr="00F90427">
        <w:rPr>
          <w:rFonts w:ascii="Times New Roman" w:hAnsi="Times New Roman" w:cs="Times New Roman"/>
          <w:sz w:val="28"/>
          <w:szCs w:val="28"/>
          <w:lang w:val="en-US"/>
        </w:rPr>
        <w:t>Office</w:t>
      </w:r>
      <w:r w:rsidRPr="00F90427">
        <w:rPr>
          <w:rFonts w:ascii="Times New Roman" w:hAnsi="Times New Roman" w:cs="Times New Roman"/>
          <w:sz w:val="28"/>
          <w:szCs w:val="28"/>
        </w:rPr>
        <w:t xml:space="preserve">), </w:t>
      </w:r>
      <w:proofErr w:type="spellStart"/>
      <w:r w:rsidRPr="00F90427">
        <w:rPr>
          <w:rFonts w:ascii="Times New Roman" w:hAnsi="Times New Roman" w:cs="Times New Roman"/>
          <w:sz w:val="28"/>
          <w:szCs w:val="28"/>
          <w:lang w:val="en-US"/>
        </w:rPr>
        <w:t>Mosilla</w:t>
      </w:r>
      <w:proofErr w:type="spellEnd"/>
      <w:r w:rsidRPr="00F90427">
        <w:rPr>
          <w:rFonts w:ascii="Times New Roman" w:hAnsi="Times New Roman" w:cs="Times New Roman"/>
          <w:sz w:val="28"/>
          <w:szCs w:val="28"/>
        </w:rPr>
        <w:t xml:space="preserve"> </w:t>
      </w:r>
      <w:r w:rsidRPr="00F90427">
        <w:rPr>
          <w:rFonts w:ascii="Times New Roman" w:hAnsi="Times New Roman" w:cs="Times New Roman"/>
          <w:sz w:val="28"/>
          <w:szCs w:val="28"/>
          <w:lang w:val="en-US"/>
        </w:rPr>
        <w:t>Firefox</w:t>
      </w:r>
      <w:r w:rsidRPr="00F90427">
        <w:rPr>
          <w:rFonts w:ascii="Times New Roman" w:hAnsi="Times New Roman" w:cs="Times New Roman"/>
          <w:sz w:val="28"/>
          <w:szCs w:val="28"/>
        </w:rPr>
        <w:t xml:space="preserve"> (браузер для доступа в сеть), </w:t>
      </w:r>
      <w:r w:rsidRPr="00F90427">
        <w:rPr>
          <w:rFonts w:ascii="Times New Roman" w:hAnsi="Times New Roman" w:cs="Times New Roman"/>
          <w:sz w:val="28"/>
          <w:szCs w:val="28"/>
          <w:lang w:val="en-US"/>
        </w:rPr>
        <w:t>Skype</w:t>
      </w:r>
      <w:r w:rsidRPr="00F90427">
        <w:rPr>
          <w:rFonts w:ascii="Times New Roman" w:hAnsi="Times New Roman" w:cs="Times New Roman"/>
          <w:sz w:val="28"/>
          <w:szCs w:val="28"/>
        </w:rPr>
        <w:t xml:space="preserve">  (программа для общения в сети).</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6.Реализация.</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Первый этап.</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В 2011 году наше ГМО активно начало интересоваться сетевым взаимодействием: Кузнецова </w:t>
      </w:r>
      <w:proofErr w:type="gramStart"/>
      <w:r w:rsidRPr="00F90427">
        <w:rPr>
          <w:rFonts w:ascii="Times New Roman" w:hAnsi="Times New Roman" w:cs="Times New Roman"/>
          <w:sz w:val="28"/>
          <w:szCs w:val="28"/>
        </w:rPr>
        <w:t>М.С.(</w:t>
      </w:r>
      <w:proofErr w:type="gramEnd"/>
      <w:r w:rsidRPr="00F90427">
        <w:rPr>
          <w:rFonts w:ascii="Times New Roman" w:hAnsi="Times New Roman" w:cs="Times New Roman"/>
          <w:sz w:val="28"/>
          <w:szCs w:val="28"/>
        </w:rPr>
        <w:t xml:space="preserve">МБОУ «Лицей») и Сидорова И.В.(МБОУ гимназия №9) приняли участие в региональной Интернет- конференции в Саратове «Опыт сетевого </w:t>
      </w:r>
      <w:proofErr w:type="spellStart"/>
      <w:r w:rsidRPr="00F90427">
        <w:rPr>
          <w:rFonts w:ascii="Times New Roman" w:hAnsi="Times New Roman" w:cs="Times New Roman"/>
          <w:sz w:val="28"/>
          <w:szCs w:val="28"/>
        </w:rPr>
        <w:t>взаимодействия:опыт</w:t>
      </w:r>
      <w:proofErr w:type="spellEnd"/>
      <w:r w:rsidRPr="00F90427">
        <w:rPr>
          <w:rFonts w:ascii="Times New Roman" w:hAnsi="Times New Roman" w:cs="Times New Roman"/>
          <w:sz w:val="28"/>
          <w:szCs w:val="28"/>
        </w:rPr>
        <w:t xml:space="preserve"> и перспективы» [Приложение 1].</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Второй этап.</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Создание сайта руководителя ГМО и мини- сайтов </w:t>
      </w:r>
      <w:proofErr w:type="gramStart"/>
      <w:r w:rsidRPr="00F90427">
        <w:rPr>
          <w:rFonts w:ascii="Times New Roman" w:hAnsi="Times New Roman" w:cs="Times New Roman"/>
          <w:sz w:val="28"/>
          <w:szCs w:val="28"/>
        </w:rPr>
        <w:t>членов  ГМО</w:t>
      </w:r>
      <w:proofErr w:type="gramEnd"/>
      <w:r w:rsidRPr="00F90427">
        <w:rPr>
          <w:rFonts w:ascii="Times New Roman" w:hAnsi="Times New Roman" w:cs="Times New Roman"/>
          <w:sz w:val="28"/>
          <w:szCs w:val="28"/>
        </w:rPr>
        <w:t>.</w:t>
      </w:r>
    </w:p>
    <w:p w:rsidR="00F90427" w:rsidRPr="00F90427" w:rsidRDefault="00F90427" w:rsidP="00F90427">
      <w:pPr>
        <w:ind w:firstLine="709"/>
        <w:jc w:val="both"/>
        <w:rPr>
          <w:rFonts w:ascii="Times New Roman" w:hAnsi="Times New Roman" w:cs="Times New Roman"/>
          <w:sz w:val="28"/>
          <w:szCs w:val="28"/>
        </w:rPr>
      </w:pPr>
      <w:r w:rsidRPr="00F90427">
        <w:rPr>
          <w:rFonts w:ascii="Times New Roman" w:hAnsi="Times New Roman" w:cs="Times New Roman"/>
          <w:sz w:val="28"/>
          <w:szCs w:val="28"/>
        </w:rPr>
        <w:t>В июне 2013 года Кузнецовой М.С. был создан сайт руководителя ГМО, который функционирует и по настоящее время [Приложение 2]. На нём отдельными рубриками представлены материалы деятельности ГМО: протоколы заседаний, тексты и презентации учителей- словесников, фотоматериалы, нормативные документы, итоги муниципальных и региональных конкурсов, олимпиад и многое другое.  Сайт существует уже 4 года, оптимизирован и активно посещается коллегами, помогает в подготовке к аттестации учителей русского языка и литературы.</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-Сайт -  визитная </w:t>
      </w:r>
      <w:proofErr w:type="gramStart"/>
      <w:r w:rsidRPr="00F90427">
        <w:rPr>
          <w:rFonts w:ascii="Times New Roman" w:hAnsi="Times New Roman" w:cs="Times New Roman"/>
          <w:sz w:val="28"/>
          <w:szCs w:val="28"/>
        </w:rPr>
        <w:t>карточка  нашего</w:t>
      </w:r>
      <w:proofErr w:type="gramEnd"/>
      <w:r w:rsidRPr="00F90427">
        <w:rPr>
          <w:rFonts w:ascii="Times New Roman" w:hAnsi="Times New Roman" w:cs="Times New Roman"/>
          <w:sz w:val="28"/>
          <w:szCs w:val="28"/>
        </w:rPr>
        <w:t xml:space="preserve">  ГМО.</w:t>
      </w:r>
    </w:p>
    <w:p w:rsidR="00F90427" w:rsidRPr="00F90427" w:rsidRDefault="00F90427" w:rsidP="00F90427">
      <w:pPr>
        <w:spacing w:line="360" w:lineRule="auto"/>
        <w:ind w:firstLine="709"/>
        <w:jc w:val="both"/>
        <w:rPr>
          <w:rFonts w:ascii="Times New Roman" w:hAnsi="Times New Roman" w:cs="Times New Roman"/>
          <w:sz w:val="28"/>
          <w:szCs w:val="28"/>
          <w:u w:val="single"/>
        </w:rPr>
      </w:pPr>
      <w:r w:rsidRPr="00F90427">
        <w:rPr>
          <w:rFonts w:ascii="Times New Roman" w:hAnsi="Times New Roman" w:cs="Times New Roman"/>
          <w:sz w:val="28"/>
          <w:szCs w:val="28"/>
          <w:u w:val="single"/>
        </w:rPr>
        <w:t>Как  появился наш сайт.</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  В профессиональном сообществе педагогов самое главное- общение. Сначала  оно было через мобильную связь, но это не  очень удобно. Следующий этап- общение через электронную почту и страницы в социальных сетях. Однако и такое общение охватывает довольно узкий круг людей, нет  возможности в полном объёме обмениваться информацией.</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lastRenderedPageBreak/>
        <w:t xml:space="preserve">Тогда была образована творческая группа по созданию профессионального сайта. </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i/>
          <w:sz w:val="28"/>
          <w:szCs w:val="28"/>
        </w:rPr>
        <w:t>Первый шаг к созданию</w:t>
      </w:r>
      <w:r w:rsidRPr="00F90427">
        <w:rPr>
          <w:rFonts w:ascii="Times New Roman" w:hAnsi="Times New Roman" w:cs="Times New Roman"/>
          <w:sz w:val="28"/>
          <w:szCs w:val="28"/>
        </w:rPr>
        <w:t xml:space="preserve"> сайта - желание.</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Кроме желания, необходимы </w:t>
      </w:r>
      <w:r w:rsidRPr="00F90427">
        <w:rPr>
          <w:rFonts w:ascii="Times New Roman" w:hAnsi="Times New Roman" w:cs="Times New Roman"/>
          <w:i/>
          <w:sz w:val="28"/>
          <w:szCs w:val="28"/>
        </w:rPr>
        <w:t>материалы для заполнения сайта</w:t>
      </w:r>
      <w:r w:rsidRPr="00F90427">
        <w:rPr>
          <w:rFonts w:ascii="Times New Roman" w:hAnsi="Times New Roman" w:cs="Times New Roman"/>
          <w:sz w:val="28"/>
          <w:szCs w:val="28"/>
        </w:rPr>
        <w:t xml:space="preserve">. Именно </w:t>
      </w:r>
      <w:r w:rsidRPr="00F90427">
        <w:rPr>
          <w:rFonts w:ascii="Times New Roman" w:hAnsi="Times New Roman" w:cs="Times New Roman"/>
          <w:b/>
          <w:sz w:val="28"/>
          <w:szCs w:val="28"/>
        </w:rPr>
        <w:t>поиск контента  (материалов для сайта)</w:t>
      </w:r>
      <w:r w:rsidRPr="00F90427">
        <w:rPr>
          <w:rFonts w:ascii="Times New Roman" w:hAnsi="Times New Roman" w:cs="Times New Roman"/>
          <w:sz w:val="28"/>
          <w:szCs w:val="28"/>
        </w:rPr>
        <w:t xml:space="preserve"> является основной проблемой при создании сайта.   У словесников этого добра с избытком: рабочие программы, поурочные планы, презентации, тексты выступлений на заседаниях ГМО, материалы олимпиад и конкурсов. Всё это присылалось на специально созданный электронный почтовый адрес.</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Появились такие рубрики: «Главная» (приветствие гостей), «Новости», «Русский язык», «Литература», «Научное общество», «Конкурсы и олимпиады», «ГМО», «Контакты» и другие.</w:t>
      </w:r>
    </w:p>
    <w:p w:rsidR="00F90427" w:rsidRPr="00F90427" w:rsidRDefault="00F90427" w:rsidP="00F90427">
      <w:pPr>
        <w:spacing w:line="360" w:lineRule="auto"/>
        <w:jc w:val="both"/>
        <w:rPr>
          <w:rFonts w:ascii="Times New Roman" w:hAnsi="Times New Roman" w:cs="Times New Roman"/>
          <w:b/>
          <w:sz w:val="28"/>
          <w:szCs w:val="28"/>
        </w:rPr>
      </w:pPr>
      <w:r w:rsidRPr="00F90427">
        <w:rPr>
          <w:rFonts w:ascii="Times New Roman" w:hAnsi="Times New Roman" w:cs="Times New Roman"/>
          <w:sz w:val="28"/>
          <w:szCs w:val="28"/>
        </w:rPr>
        <w:t xml:space="preserve">Опыт  работы ГМО словесников  </w:t>
      </w:r>
      <w:r w:rsidRPr="00F90427">
        <w:rPr>
          <w:rFonts w:ascii="Times New Roman" w:hAnsi="Times New Roman" w:cs="Times New Roman"/>
          <w:b/>
          <w:sz w:val="28"/>
          <w:szCs w:val="28"/>
        </w:rPr>
        <w:t>«Сайт учителя как средство сетевого взаимодействия»</w:t>
      </w:r>
      <w:r w:rsidRPr="00F90427">
        <w:rPr>
          <w:rFonts w:ascii="Times New Roman" w:hAnsi="Times New Roman" w:cs="Times New Roman"/>
          <w:sz w:val="28"/>
          <w:szCs w:val="28"/>
        </w:rPr>
        <w:t xml:space="preserve"> был представлен в 2013 году  (Кузнецова М.С., МБОУ «Лицей»)</w:t>
      </w:r>
    </w:p>
    <w:p w:rsidR="00F90427" w:rsidRDefault="00F90427" w:rsidP="00F90427">
      <w:pPr>
        <w:spacing w:line="360" w:lineRule="auto"/>
        <w:ind w:firstLine="709"/>
        <w:jc w:val="both"/>
        <w:rPr>
          <w:sz w:val="28"/>
          <w:szCs w:val="28"/>
        </w:rPr>
      </w:pPr>
      <w:r w:rsidRPr="00F90427">
        <w:rPr>
          <w:rFonts w:ascii="Times New Roman" w:hAnsi="Times New Roman" w:cs="Times New Roman"/>
          <w:sz w:val="28"/>
          <w:szCs w:val="28"/>
        </w:rPr>
        <w:t xml:space="preserve">На сайте  установлен счётчик посещений, который по дням фиксирует количество посетителей.  А их уже весьма немало. На  электронную почту создателя сайта Кузнецовой М.С. приходят сообщения от коллег нашего города и из разных уголков нашей страны с положительными отзывами о работе сайта. Следовательно, сайт –обязательная составляющая </w:t>
      </w:r>
      <w:proofErr w:type="gramStart"/>
      <w:r w:rsidRPr="00F90427">
        <w:rPr>
          <w:rFonts w:ascii="Times New Roman" w:hAnsi="Times New Roman" w:cs="Times New Roman"/>
          <w:sz w:val="28"/>
          <w:szCs w:val="28"/>
        </w:rPr>
        <w:t>часть  и</w:t>
      </w:r>
      <w:proofErr w:type="gramEnd"/>
      <w:r w:rsidRPr="00F90427">
        <w:rPr>
          <w:rFonts w:ascii="Times New Roman" w:hAnsi="Times New Roman" w:cs="Times New Roman"/>
          <w:sz w:val="28"/>
          <w:szCs w:val="28"/>
        </w:rPr>
        <w:t xml:space="preserve"> сетевого взаимодействия и творческой работы словесников</w:t>
      </w:r>
      <w:r>
        <w:rPr>
          <w:sz w:val="28"/>
          <w:szCs w:val="28"/>
        </w:rPr>
        <w:t>.</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Наряду с этим, наши коллеги </w:t>
      </w:r>
      <w:r w:rsidRPr="00F90427">
        <w:rPr>
          <w:rFonts w:ascii="Times New Roman" w:hAnsi="Times New Roman" w:cs="Times New Roman"/>
          <w:sz w:val="28"/>
          <w:szCs w:val="28"/>
          <w:u w:val="single"/>
        </w:rPr>
        <w:t>создают свои мини-сайты</w:t>
      </w:r>
      <w:r w:rsidRPr="00F90427">
        <w:rPr>
          <w:rFonts w:ascii="Times New Roman" w:hAnsi="Times New Roman" w:cs="Times New Roman"/>
          <w:sz w:val="28"/>
          <w:szCs w:val="28"/>
        </w:rPr>
        <w:t xml:space="preserve">, например, на ресурсе </w:t>
      </w:r>
      <w:proofErr w:type="spellStart"/>
      <w:r w:rsidRPr="00F90427">
        <w:rPr>
          <w:rFonts w:ascii="Times New Roman" w:hAnsi="Times New Roman" w:cs="Times New Roman"/>
          <w:sz w:val="28"/>
          <w:szCs w:val="28"/>
          <w:lang w:val="en-US"/>
        </w:rPr>
        <w:t>nsportal</w:t>
      </w:r>
      <w:proofErr w:type="spellEnd"/>
      <w:r w:rsidRPr="00F90427">
        <w:rPr>
          <w:rFonts w:ascii="Times New Roman" w:hAnsi="Times New Roman" w:cs="Times New Roman"/>
          <w:sz w:val="28"/>
          <w:szCs w:val="28"/>
        </w:rPr>
        <w:t xml:space="preserve"> </w:t>
      </w:r>
      <w:proofErr w:type="gramStart"/>
      <w:r w:rsidRPr="00F90427">
        <w:rPr>
          <w:rFonts w:ascii="Times New Roman" w:hAnsi="Times New Roman" w:cs="Times New Roman"/>
          <w:sz w:val="28"/>
          <w:szCs w:val="28"/>
        </w:rPr>
        <w:t>( социальная</w:t>
      </w:r>
      <w:proofErr w:type="gramEnd"/>
      <w:r w:rsidRPr="00F90427">
        <w:rPr>
          <w:rFonts w:ascii="Times New Roman" w:hAnsi="Times New Roman" w:cs="Times New Roman"/>
          <w:sz w:val="28"/>
          <w:szCs w:val="28"/>
        </w:rPr>
        <w:t xml:space="preserve"> сеть учителей). Достаточно назвать популярные мини- сайты </w:t>
      </w:r>
      <w:proofErr w:type="spellStart"/>
      <w:r w:rsidRPr="00F90427">
        <w:rPr>
          <w:rFonts w:ascii="Times New Roman" w:hAnsi="Times New Roman" w:cs="Times New Roman"/>
          <w:sz w:val="28"/>
          <w:szCs w:val="28"/>
        </w:rPr>
        <w:t>Волошко</w:t>
      </w:r>
      <w:proofErr w:type="spellEnd"/>
      <w:r w:rsidRPr="00F90427">
        <w:rPr>
          <w:rFonts w:ascii="Times New Roman" w:hAnsi="Times New Roman" w:cs="Times New Roman"/>
          <w:sz w:val="28"/>
          <w:szCs w:val="28"/>
        </w:rPr>
        <w:t xml:space="preserve"> Л.И. (МАОУ СОШ №5), Кузнецовой М.С. (МБОУ «Лицей»</w:t>
      </w:r>
      <w:proofErr w:type="gramStart"/>
      <w:r w:rsidRPr="00F90427">
        <w:rPr>
          <w:rFonts w:ascii="Times New Roman" w:hAnsi="Times New Roman" w:cs="Times New Roman"/>
          <w:sz w:val="28"/>
          <w:szCs w:val="28"/>
        </w:rPr>
        <w:t>).[</w:t>
      </w:r>
      <w:proofErr w:type="gramEnd"/>
      <w:r w:rsidRPr="00F90427">
        <w:rPr>
          <w:rFonts w:ascii="Times New Roman" w:hAnsi="Times New Roman" w:cs="Times New Roman"/>
          <w:sz w:val="28"/>
          <w:szCs w:val="28"/>
        </w:rPr>
        <w:t>Приложение №3]</w:t>
      </w:r>
    </w:p>
    <w:p w:rsidR="00F90427" w:rsidRPr="00F90427" w:rsidRDefault="00F90427" w:rsidP="00F90427">
      <w:pPr>
        <w:spacing w:line="360" w:lineRule="auto"/>
        <w:ind w:firstLine="709"/>
        <w:jc w:val="both"/>
        <w:rPr>
          <w:rFonts w:ascii="Times New Roman" w:hAnsi="Times New Roman" w:cs="Times New Roman"/>
          <w:sz w:val="28"/>
          <w:szCs w:val="28"/>
          <w:u w:val="single"/>
        </w:rPr>
      </w:pPr>
      <w:r w:rsidRPr="00F90427">
        <w:rPr>
          <w:rFonts w:ascii="Times New Roman" w:hAnsi="Times New Roman" w:cs="Times New Roman"/>
          <w:sz w:val="28"/>
          <w:szCs w:val="28"/>
        </w:rPr>
        <w:t xml:space="preserve">Третий этап – </w:t>
      </w:r>
      <w:r w:rsidRPr="00F90427">
        <w:rPr>
          <w:rFonts w:ascii="Times New Roman" w:hAnsi="Times New Roman" w:cs="Times New Roman"/>
          <w:sz w:val="28"/>
          <w:szCs w:val="28"/>
          <w:u w:val="single"/>
        </w:rPr>
        <w:t>дистанционная профессиональная переподготовка.</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lastRenderedPageBreak/>
        <w:t>Учителя-словесники  через сеть повысили свою квалификацию по следующим  темам:</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-АСОУ: «Подготовка экспертов ОГЭ и ЕГЭ – членов предметных комиссий по литературе и русскому языку».</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  Дистанционные курсы </w:t>
      </w:r>
      <w:proofErr w:type="gramStart"/>
      <w:r w:rsidRPr="00F90427">
        <w:rPr>
          <w:rFonts w:ascii="Times New Roman" w:hAnsi="Times New Roman" w:cs="Times New Roman"/>
          <w:sz w:val="28"/>
          <w:szCs w:val="28"/>
        </w:rPr>
        <w:t>педагогического  университета</w:t>
      </w:r>
      <w:proofErr w:type="gramEnd"/>
      <w:r w:rsidRPr="00F90427">
        <w:rPr>
          <w:rFonts w:ascii="Times New Roman" w:hAnsi="Times New Roman" w:cs="Times New Roman"/>
          <w:sz w:val="28"/>
          <w:szCs w:val="28"/>
        </w:rPr>
        <w:t xml:space="preserve"> «Первое сентября»: «Использование активных методов обучения на уроках литературы»; «Подготовка учащихся к выполнению текстовых заданий в итоговой аттестации по русскому языку в 9-11 классах», «Русский язык как иностранный»; «Реализация ФГОС к достижению </w:t>
      </w:r>
      <w:proofErr w:type="spellStart"/>
      <w:r w:rsidRPr="00F90427">
        <w:rPr>
          <w:rFonts w:ascii="Times New Roman" w:hAnsi="Times New Roman" w:cs="Times New Roman"/>
          <w:sz w:val="28"/>
          <w:szCs w:val="28"/>
        </w:rPr>
        <w:t>метапредметных</w:t>
      </w:r>
      <w:proofErr w:type="spellEnd"/>
      <w:r w:rsidRPr="00F90427">
        <w:rPr>
          <w:rFonts w:ascii="Times New Roman" w:hAnsi="Times New Roman" w:cs="Times New Roman"/>
          <w:sz w:val="28"/>
          <w:szCs w:val="28"/>
        </w:rPr>
        <w:t xml:space="preserve"> результатов»; «Современная методика преподавания русского языка и литературы», «Кейс- метод в практике школьного образования» Приложение №4]</w:t>
      </w:r>
    </w:p>
    <w:p w:rsidR="00F90427" w:rsidRPr="00F90427" w:rsidRDefault="00F90427" w:rsidP="00F90427">
      <w:pPr>
        <w:spacing w:line="360" w:lineRule="auto"/>
        <w:ind w:firstLine="709"/>
        <w:jc w:val="both"/>
        <w:rPr>
          <w:rFonts w:ascii="Times New Roman" w:hAnsi="Times New Roman" w:cs="Times New Roman"/>
          <w:sz w:val="28"/>
          <w:szCs w:val="28"/>
        </w:rPr>
      </w:pP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w:t>
      </w:r>
      <w:proofErr w:type="spellStart"/>
      <w:r w:rsidRPr="00F90427">
        <w:rPr>
          <w:rFonts w:ascii="Times New Roman" w:hAnsi="Times New Roman" w:cs="Times New Roman"/>
          <w:sz w:val="28"/>
          <w:szCs w:val="28"/>
        </w:rPr>
        <w:t>Инфоурок</w:t>
      </w:r>
      <w:proofErr w:type="spellEnd"/>
      <w:r w:rsidRPr="00F90427">
        <w:rPr>
          <w:rFonts w:ascii="Times New Roman" w:hAnsi="Times New Roman" w:cs="Times New Roman"/>
          <w:sz w:val="28"/>
          <w:szCs w:val="28"/>
        </w:rPr>
        <w:t xml:space="preserve">»: «История русской литературы  </w:t>
      </w:r>
      <w:r w:rsidRPr="00F90427">
        <w:rPr>
          <w:rFonts w:ascii="Times New Roman" w:hAnsi="Times New Roman" w:cs="Times New Roman"/>
          <w:sz w:val="28"/>
          <w:szCs w:val="28"/>
          <w:lang w:val="en-US"/>
        </w:rPr>
        <w:t>XIX</w:t>
      </w:r>
      <w:r w:rsidRPr="00F90427">
        <w:rPr>
          <w:rFonts w:ascii="Times New Roman" w:hAnsi="Times New Roman" w:cs="Times New Roman"/>
          <w:sz w:val="28"/>
          <w:szCs w:val="28"/>
        </w:rPr>
        <w:t xml:space="preserve">- начала  </w:t>
      </w:r>
      <w:r w:rsidRPr="00F90427">
        <w:rPr>
          <w:rFonts w:ascii="Times New Roman" w:hAnsi="Times New Roman" w:cs="Times New Roman"/>
          <w:sz w:val="28"/>
          <w:szCs w:val="28"/>
          <w:lang w:val="en-US"/>
        </w:rPr>
        <w:t>XX</w:t>
      </w:r>
      <w:r w:rsidRPr="00F90427">
        <w:rPr>
          <w:rFonts w:ascii="Times New Roman" w:hAnsi="Times New Roman" w:cs="Times New Roman"/>
          <w:sz w:val="28"/>
          <w:szCs w:val="28"/>
        </w:rPr>
        <w:t xml:space="preserve"> века».</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 участие в </w:t>
      </w:r>
      <w:proofErr w:type="spellStart"/>
      <w:r w:rsidRPr="00F90427">
        <w:rPr>
          <w:rFonts w:ascii="Times New Roman" w:hAnsi="Times New Roman" w:cs="Times New Roman"/>
          <w:sz w:val="28"/>
          <w:szCs w:val="28"/>
        </w:rPr>
        <w:t>вебинарах</w:t>
      </w:r>
      <w:proofErr w:type="spellEnd"/>
      <w:r w:rsidRPr="00F90427">
        <w:rPr>
          <w:rFonts w:ascii="Times New Roman" w:hAnsi="Times New Roman" w:cs="Times New Roman"/>
          <w:sz w:val="28"/>
          <w:szCs w:val="28"/>
        </w:rPr>
        <w:t xml:space="preserve"> издательства «Просвещение» по вопросам </w:t>
      </w:r>
      <w:proofErr w:type="gramStart"/>
      <w:r w:rsidRPr="00F90427">
        <w:rPr>
          <w:rFonts w:ascii="Times New Roman" w:hAnsi="Times New Roman" w:cs="Times New Roman"/>
          <w:sz w:val="28"/>
          <w:szCs w:val="28"/>
        </w:rPr>
        <w:t>использования  ЭФУ</w:t>
      </w:r>
      <w:proofErr w:type="gramEnd"/>
      <w:r w:rsidRPr="00F90427">
        <w:rPr>
          <w:rFonts w:ascii="Times New Roman" w:hAnsi="Times New Roman" w:cs="Times New Roman"/>
          <w:sz w:val="28"/>
          <w:szCs w:val="28"/>
        </w:rPr>
        <w:t xml:space="preserve"> [Приложение 5],  портала «</w:t>
      </w:r>
      <w:proofErr w:type="spellStart"/>
      <w:r w:rsidRPr="00F90427">
        <w:rPr>
          <w:rFonts w:ascii="Times New Roman" w:hAnsi="Times New Roman" w:cs="Times New Roman"/>
          <w:sz w:val="28"/>
          <w:szCs w:val="28"/>
        </w:rPr>
        <w:t>Инфоурок</w:t>
      </w:r>
      <w:proofErr w:type="spellEnd"/>
      <w:r w:rsidRPr="00F90427">
        <w:rPr>
          <w:rFonts w:ascii="Times New Roman" w:hAnsi="Times New Roman" w:cs="Times New Roman"/>
          <w:sz w:val="28"/>
          <w:szCs w:val="28"/>
        </w:rPr>
        <w:t>» «О разработке требований к ИКТ-компетентности педагогов», «Литературный портрет современного писателя», портала «</w:t>
      </w:r>
      <w:proofErr w:type="spellStart"/>
      <w:r w:rsidRPr="00F90427">
        <w:rPr>
          <w:rFonts w:ascii="Times New Roman" w:hAnsi="Times New Roman" w:cs="Times New Roman"/>
          <w:sz w:val="28"/>
          <w:szCs w:val="28"/>
        </w:rPr>
        <w:t>Снейл</w:t>
      </w:r>
      <w:proofErr w:type="spellEnd"/>
      <w:r w:rsidRPr="00F90427">
        <w:rPr>
          <w:rFonts w:ascii="Times New Roman" w:hAnsi="Times New Roman" w:cs="Times New Roman"/>
          <w:sz w:val="28"/>
          <w:szCs w:val="28"/>
        </w:rPr>
        <w:t>» -«Перевёрнутое обучение».</w:t>
      </w:r>
    </w:p>
    <w:p w:rsidR="00F90427" w:rsidRDefault="00F90427" w:rsidP="00F90427">
      <w:pPr>
        <w:spacing w:line="360" w:lineRule="auto"/>
        <w:ind w:firstLine="709"/>
        <w:jc w:val="both"/>
        <w:rPr>
          <w:rFonts w:ascii="Times New Roman" w:hAnsi="Times New Roman" w:cs="Times New Roman"/>
          <w:sz w:val="28"/>
          <w:szCs w:val="28"/>
          <w:u w:val="single"/>
        </w:rPr>
      </w:pPr>
      <w:r w:rsidRPr="00F90427">
        <w:rPr>
          <w:rFonts w:ascii="Times New Roman" w:hAnsi="Times New Roman" w:cs="Times New Roman"/>
          <w:sz w:val="28"/>
          <w:szCs w:val="28"/>
          <w:u w:val="single"/>
        </w:rPr>
        <w:t>Четвёртый этап- участие словесников в профессиональных сообществах:</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«Портал+», «Первое сентября», «</w:t>
      </w:r>
      <w:proofErr w:type="spellStart"/>
      <w:r w:rsidRPr="00F90427">
        <w:rPr>
          <w:rFonts w:ascii="Times New Roman" w:hAnsi="Times New Roman" w:cs="Times New Roman"/>
          <w:sz w:val="28"/>
          <w:szCs w:val="28"/>
          <w:lang w:val="en-US"/>
        </w:rPr>
        <w:t>nsportal</w:t>
      </w:r>
      <w:proofErr w:type="spellEnd"/>
      <w:r w:rsidRPr="00F90427">
        <w:rPr>
          <w:rFonts w:ascii="Times New Roman" w:hAnsi="Times New Roman" w:cs="Times New Roman"/>
          <w:sz w:val="28"/>
          <w:szCs w:val="28"/>
        </w:rPr>
        <w:t>», «Сообщество учителей- победителей ПНПО», в «Ассоциации учителей русского языка и литературы Московской области».</w:t>
      </w:r>
    </w:p>
    <w:p w:rsidR="00F90427" w:rsidRPr="00F90427" w:rsidRDefault="00F90427" w:rsidP="00F90427">
      <w:pPr>
        <w:spacing w:line="360" w:lineRule="auto"/>
        <w:ind w:firstLine="709"/>
        <w:jc w:val="both"/>
        <w:rPr>
          <w:rFonts w:ascii="Times New Roman" w:hAnsi="Times New Roman" w:cs="Times New Roman"/>
          <w:sz w:val="28"/>
          <w:szCs w:val="28"/>
        </w:rPr>
      </w:pPr>
      <w:r w:rsidRPr="00F90427">
        <w:rPr>
          <w:rFonts w:ascii="Times New Roman" w:hAnsi="Times New Roman" w:cs="Times New Roman"/>
          <w:sz w:val="28"/>
          <w:szCs w:val="28"/>
        </w:rPr>
        <w:t xml:space="preserve">Пятый этап- подготовка </w:t>
      </w:r>
      <w:proofErr w:type="spellStart"/>
      <w:r w:rsidRPr="00F90427">
        <w:rPr>
          <w:rFonts w:ascii="Times New Roman" w:hAnsi="Times New Roman" w:cs="Times New Roman"/>
          <w:sz w:val="28"/>
          <w:szCs w:val="28"/>
        </w:rPr>
        <w:t>видеолекций</w:t>
      </w:r>
      <w:proofErr w:type="spellEnd"/>
      <w:r w:rsidRPr="00F90427">
        <w:rPr>
          <w:rFonts w:ascii="Times New Roman" w:hAnsi="Times New Roman" w:cs="Times New Roman"/>
          <w:sz w:val="28"/>
          <w:szCs w:val="28"/>
        </w:rPr>
        <w:t xml:space="preserve">, технологических карт уроков, учебных презентаций и других материалов. На </w:t>
      </w:r>
      <w:proofErr w:type="gramStart"/>
      <w:r w:rsidRPr="00F90427">
        <w:rPr>
          <w:rFonts w:ascii="Times New Roman" w:hAnsi="Times New Roman" w:cs="Times New Roman"/>
          <w:sz w:val="28"/>
          <w:szCs w:val="28"/>
        </w:rPr>
        <w:t>сайте  нашего</w:t>
      </w:r>
      <w:proofErr w:type="gramEnd"/>
      <w:r w:rsidRPr="00F90427">
        <w:rPr>
          <w:rFonts w:ascii="Times New Roman" w:hAnsi="Times New Roman" w:cs="Times New Roman"/>
          <w:sz w:val="28"/>
          <w:szCs w:val="28"/>
        </w:rPr>
        <w:t xml:space="preserve"> ГМО эти материалы обобщены и представлены в рубрике «Из опыта работы».</w:t>
      </w:r>
    </w:p>
    <w:p w:rsidR="00F90427" w:rsidRDefault="00F90427" w:rsidP="00F90427">
      <w:pP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F90427" w:rsidRPr="002E7482" w:rsidRDefault="00F90427" w:rsidP="00F90427">
      <w:pPr>
        <w:rPr>
          <w:rFonts w:ascii="Times New Roman" w:hAnsi="Times New Roman" w:cs="Times New Roman"/>
          <w:b/>
          <w:sz w:val="28"/>
          <w:szCs w:val="28"/>
        </w:rPr>
      </w:pPr>
      <w:r w:rsidRPr="002E7482">
        <w:rPr>
          <w:rFonts w:ascii="Times New Roman" w:hAnsi="Times New Roman" w:cs="Times New Roman"/>
          <w:color w:val="000000"/>
          <w:sz w:val="28"/>
          <w:szCs w:val="28"/>
          <w:shd w:val="clear" w:color="auto" w:fill="FFFFFF"/>
        </w:rPr>
        <w:t xml:space="preserve"> Благодаря сетевому взаимодействию разнообразных образовательных учреждений и систем дополнительного образования вырабатываются оптимальные методические приемы, позволяющие воздействовать на воспитательный и образовательный процесс, повышать их эффективность и результативность. Благодаря подобной деятельности стало возможным полноценное проектирование содержания образования и воспитания, что способствует обогащению жизнедеятельности ребят, получению ими разнообразного социального опыта. Практика подобного взаимодействия разных участников образовательного процесса подтверждает появление множества инновационных моментов. В первую очередь отметим необходимость перевода соревновательного вида деятельности школ к новым условиям деятельности. Для подобного перехода требуется существенный временной промежуток, переосмысление своей деятельности педагогами. Результаты статистических исследований подтверждают высокую результативность сетевого взаимодействия. Только совместные усилия, направленные на улучшение условия обучения, повышение качества материально-технической базы, совершенствование внеурочной деятельности, могут дать желаемый результат. Подобная система должна стать прекрасным стимулом для саморазвития подрастающего поколения россиян. </w:t>
      </w:r>
    </w:p>
    <w:p w:rsidR="00F90427" w:rsidRPr="00F90427" w:rsidRDefault="00F90427" w:rsidP="00F90427">
      <w:pPr>
        <w:spacing w:line="360" w:lineRule="auto"/>
        <w:ind w:firstLine="709"/>
        <w:jc w:val="both"/>
        <w:rPr>
          <w:rFonts w:ascii="Times New Roman" w:hAnsi="Times New Roman" w:cs="Times New Roman"/>
          <w:sz w:val="28"/>
          <w:szCs w:val="28"/>
          <w:u w:val="single"/>
        </w:rPr>
      </w:pPr>
    </w:p>
    <w:p w:rsidR="00F90427" w:rsidRPr="00F90427" w:rsidRDefault="00F90427" w:rsidP="00F90427">
      <w:pPr>
        <w:spacing w:line="360" w:lineRule="auto"/>
        <w:ind w:firstLine="709"/>
        <w:jc w:val="both"/>
        <w:rPr>
          <w:rFonts w:ascii="Times New Roman" w:hAnsi="Times New Roman" w:cs="Times New Roman"/>
          <w:sz w:val="28"/>
          <w:szCs w:val="28"/>
        </w:rPr>
      </w:pPr>
    </w:p>
    <w:p w:rsidR="00F90427" w:rsidRPr="00F90427" w:rsidRDefault="00F90427" w:rsidP="00F90427">
      <w:pPr>
        <w:spacing w:line="360" w:lineRule="auto"/>
        <w:ind w:firstLine="709"/>
        <w:jc w:val="both"/>
        <w:rPr>
          <w:rFonts w:ascii="Times New Roman" w:hAnsi="Times New Roman" w:cs="Times New Roman"/>
          <w:sz w:val="28"/>
          <w:szCs w:val="28"/>
          <w:u w:val="single"/>
        </w:rPr>
      </w:pPr>
    </w:p>
    <w:p w:rsidR="00092756" w:rsidRPr="00F90427" w:rsidRDefault="00092756">
      <w:pPr>
        <w:rPr>
          <w:rFonts w:ascii="Times New Roman" w:eastAsiaTheme="majorEastAsia" w:hAnsi="Times New Roman" w:cs="Times New Roman"/>
          <w:b/>
          <w:bCs/>
          <w:color w:val="003300"/>
          <w:kern w:val="24"/>
          <w:sz w:val="28"/>
          <w:szCs w:val="28"/>
        </w:rPr>
      </w:pPr>
    </w:p>
    <w:p w:rsidR="00092756" w:rsidRPr="00F90427" w:rsidRDefault="00092756">
      <w:pPr>
        <w:rPr>
          <w:rFonts w:ascii="Times New Roman" w:hAnsi="Times New Roman" w:cs="Times New Roman"/>
        </w:rPr>
      </w:pPr>
    </w:p>
    <w:sectPr w:rsidR="00092756" w:rsidRPr="00F9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Сет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95F37"/>
    <w:multiLevelType w:val="hybridMultilevel"/>
    <w:tmpl w:val="D102D65E"/>
    <w:lvl w:ilvl="0" w:tplc="713A40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C60BE1"/>
    <w:multiLevelType w:val="hybridMultilevel"/>
    <w:tmpl w:val="E71253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56"/>
    <w:rsid w:val="00092756"/>
    <w:rsid w:val="007C7F42"/>
    <w:rsid w:val="009E475D"/>
    <w:rsid w:val="00B43956"/>
    <w:rsid w:val="00F9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9C2FF-14F2-4D1D-90E3-E32314D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475D"/>
    <w:pPr>
      <w:ind w:left="720"/>
      <w:contextualSpacing/>
    </w:pPr>
  </w:style>
  <w:style w:type="character" w:styleId="a5">
    <w:name w:val="Hyperlink"/>
    <w:semiHidden/>
    <w:unhideWhenUsed/>
    <w:rsid w:val="00F9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2638">
      <w:bodyDiv w:val="1"/>
      <w:marLeft w:val="0"/>
      <w:marRight w:val="0"/>
      <w:marTop w:val="0"/>
      <w:marBottom w:val="0"/>
      <w:divBdr>
        <w:top w:val="none" w:sz="0" w:space="0" w:color="auto"/>
        <w:left w:val="none" w:sz="0" w:space="0" w:color="auto"/>
        <w:bottom w:val="none" w:sz="0" w:space="0" w:color="auto"/>
        <w:right w:val="none" w:sz="0" w:space="0" w:color="auto"/>
      </w:divBdr>
    </w:div>
    <w:div w:id="1088036696">
      <w:bodyDiv w:val="1"/>
      <w:marLeft w:val="0"/>
      <w:marRight w:val="0"/>
      <w:marTop w:val="0"/>
      <w:marBottom w:val="0"/>
      <w:divBdr>
        <w:top w:val="none" w:sz="0" w:space="0" w:color="auto"/>
        <w:left w:val="none" w:sz="0" w:space="0" w:color="auto"/>
        <w:bottom w:val="none" w:sz="0" w:space="0" w:color="auto"/>
        <w:right w:val="none" w:sz="0" w:space="0" w:color="auto"/>
      </w:divBdr>
    </w:div>
    <w:div w:id="1137144641">
      <w:bodyDiv w:val="1"/>
      <w:marLeft w:val="0"/>
      <w:marRight w:val="0"/>
      <w:marTop w:val="0"/>
      <w:marBottom w:val="0"/>
      <w:divBdr>
        <w:top w:val="none" w:sz="0" w:space="0" w:color="auto"/>
        <w:left w:val="none" w:sz="0" w:space="0" w:color="auto"/>
        <w:bottom w:val="none" w:sz="0" w:space="0" w:color="auto"/>
        <w:right w:val="none" w:sz="0" w:space="0" w:color="auto"/>
      </w:divBdr>
    </w:div>
    <w:div w:id="1168792853">
      <w:bodyDiv w:val="1"/>
      <w:marLeft w:val="0"/>
      <w:marRight w:val="0"/>
      <w:marTop w:val="0"/>
      <w:marBottom w:val="0"/>
      <w:divBdr>
        <w:top w:val="none" w:sz="0" w:space="0" w:color="auto"/>
        <w:left w:val="none" w:sz="0" w:space="0" w:color="auto"/>
        <w:bottom w:val="none" w:sz="0" w:space="0" w:color="auto"/>
        <w:right w:val="none" w:sz="0" w:space="0" w:color="auto"/>
      </w:divBdr>
    </w:div>
    <w:div w:id="1251088842">
      <w:bodyDiv w:val="1"/>
      <w:marLeft w:val="0"/>
      <w:marRight w:val="0"/>
      <w:marTop w:val="0"/>
      <w:marBottom w:val="0"/>
      <w:divBdr>
        <w:top w:val="none" w:sz="0" w:space="0" w:color="auto"/>
        <w:left w:val="none" w:sz="0" w:space="0" w:color="auto"/>
        <w:bottom w:val="none" w:sz="0" w:space="0" w:color="auto"/>
        <w:right w:val="none" w:sz="0" w:space="0" w:color="auto"/>
      </w:divBdr>
    </w:div>
    <w:div w:id="20170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garitakuznetcova.jimd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Core</cp:lastModifiedBy>
  <cp:revision>2</cp:revision>
  <dcterms:created xsi:type="dcterms:W3CDTF">2017-03-31T16:42:00Z</dcterms:created>
  <dcterms:modified xsi:type="dcterms:W3CDTF">2017-03-31T16:42:00Z</dcterms:modified>
</cp:coreProperties>
</file>